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52C69" w14:textId="6F223D34" w:rsidR="0097724F" w:rsidRPr="008D7460" w:rsidRDefault="00DE0AD4" w:rsidP="004600D0">
      <w:pPr>
        <w:autoSpaceDE w:val="0"/>
        <w:autoSpaceDN w:val="0"/>
        <w:adjustRightInd w:val="0"/>
        <w:ind w:left="8505"/>
        <w:rPr>
          <w:rFonts w:eastAsia="Times New Roman" w:cstheme="minorHAnsi"/>
          <w:color w:val="000000"/>
          <w:shd w:val="clear" w:color="auto" w:fill="FFFFFF"/>
          <w:lang w:eastAsia="pl-PL"/>
        </w:rPr>
      </w:pPr>
      <w:r w:rsidRPr="00DE0AD4">
        <w:rPr>
          <w:rFonts w:eastAsia="Times New Roman" w:cstheme="minorHAnsi"/>
          <w:color w:val="000000"/>
          <w:shd w:val="clear" w:color="auto" w:fill="FFFFFF"/>
          <w:lang w:eastAsia="pl-PL"/>
        </w:rPr>
        <w:t xml:space="preserve">Załącznik </w:t>
      </w:r>
      <w:r w:rsidR="004600D0">
        <w:rPr>
          <w:rFonts w:eastAsia="Times New Roman" w:cstheme="minorHAnsi"/>
          <w:color w:val="000000"/>
          <w:shd w:val="clear" w:color="auto" w:fill="FFFFFF"/>
          <w:lang w:eastAsia="pl-PL"/>
        </w:rPr>
        <w:t>n</w:t>
      </w:r>
      <w:r w:rsidRPr="00DE0AD4">
        <w:rPr>
          <w:rFonts w:eastAsia="Times New Roman" w:cstheme="minorHAnsi"/>
          <w:color w:val="000000"/>
          <w:shd w:val="clear" w:color="auto" w:fill="FFFFFF"/>
          <w:lang w:eastAsia="pl-PL"/>
        </w:rPr>
        <w:t xml:space="preserve">r 1 do załącznika </w:t>
      </w:r>
      <w:r w:rsidR="004600D0">
        <w:rPr>
          <w:rFonts w:eastAsia="Times New Roman" w:cstheme="minorHAnsi"/>
          <w:color w:val="000000"/>
          <w:shd w:val="clear" w:color="auto" w:fill="FFFFFF"/>
          <w:lang w:eastAsia="pl-PL"/>
        </w:rPr>
        <w:t>n</w:t>
      </w:r>
      <w:r w:rsidRPr="00DE0AD4">
        <w:rPr>
          <w:rFonts w:eastAsia="Times New Roman" w:cstheme="minorHAnsi"/>
          <w:color w:val="000000"/>
          <w:shd w:val="clear" w:color="auto" w:fill="FFFFFF"/>
          <w:lang w:eastAsia="pl-PL"/>
        </w:rPr>
        <w:t xml:space="preserve">r 2 do zarządzenia </w:t>
      </w:r>
      <w:r w:rsidR="004600D0">
        <w:rPr>
          <w:rFonts w:eastAsia="Times New Roman" w:cstheme="minorHAnsi"/>
          <w:color w:val="000000"/>
          <w:shd w:val="clear" w:color="auto" w:fill="FFFFFF"/>
          <w:lang w:eastAsia="pl-PL"/>
        </w:rPr>
        <w:t>n</w:t>
      </w:r>
      <w:r w:rsidRPr="00DE0AD4">
        <w:rPr>
          <w:rFonts w:eastAsia="Times New Roman" w:cstheme="minorHAnsi"/>
          <w:color w:val="000000"/>
          <w:shd w:val="clear" w:color="auto" w:fill="FFFFFF"/>
          <w:lang w:eastAsia="pl-PL"/>
        </w:rPr>
        <w:t xml:space="preserve">r </w:t>
      </w:r>
      <w:r w:rsidR="004600D0">
        <w:rPr>
          <w:rFonts w:eastAsia="Times New Roman" w:cstheme="minorHAnsi"/>
          <w:color w:val="000000"/>
          <w:shd w:val="clear" w:color="auto" w:fill="FFFFFF"/>
          <w:lang w:eastAsia="pl-PL"/>
        </w:rPr>
        <w:t>156.</w:t>
      </w:r>
      <w:r w:rsidRPr="00DE0AD4">
        <w:rPr>
          <w:rFonts w:eastAsia="Times New Roman" w:cstheme="minorHAnsi"/>
          <w:color w:val="000000"/>
          <w:shd w:val="clear" w:color="auto" w:fill="FFFFFF"/>
          <w:lang w:eastAsia="pl-PL"/>
        </w:rPr>
        <w:t>202</w:t>
      </w:r>
      <w:r>
        <w:rPr>
          <w:rFonts w:eastAsia="Times New Roman" w:cstheme="minorHAnsi"/>
          <w:color w:val="000000"/>
          <w:shd w:val="clear" w:color="auto" w:fill="FFFFFF"/>
          <w:lang w:eastAsia="pl-PL"/>
        </w:rPr>
        <w:t>5</w:t>
      </w:r>
      <w:r w:rsidRPr="00DE0AD4">
        <w:rPr>
          <w:rFonts w:eastAsia="Times New Roman" w:cstheme="minorHAnsi"/>
          <w:color w:val="000000"/>
          <w:shd w:val="clear" w:color="auto" w:fill="FFFFFF"/>
          <w:lang w:eastAsia="pl-PL"/>
        </w:rPr>
        <w:t xml:space="preserve"> Burmistrza Miasta i Gminy Kun</w:t>
      </w:r>
      <w:r>
        <w:rPr>
          <w:rFonts w:eastAsia="Times New Roman" w:cstheme="minorHAnsi"/>
          <w:color w:val="000000"/>
          <w:shd w:val="clear" w:color="auto" w:fill="FFFFFF"/>
          <w:lang w:eastAsia="pl-PL"/>
        </w:rPr>
        <w:t>ó</w:t>
      </w:r>
      <w:r w:rsidRPr="00DE0AD4">
        <w:rPr>
          <w:rFonts w:eastAsia="Times New Roman" w:cstheme="minorHAnsi"/>
          <w:color w:val="000000"/>
          <w:shd w:val="clear" w:color="auto" w:fill="FFFFFF"/>
          <w:lang w:eastAsia="pl-PL"/>
        </w:rPr>
        <w:t>w z dnia</w:t>
      </w:r>
      <w:r w:rsidR="004600D0">
        <w:rPr>
          <w:rFonts w:eastAsia="Times New Roman" w:cstheme="minorHAnsi"/>
          <w:color w:val="000000"/>
          <w:shd w:val="clear" w:color="auto" w:fill="FFFFFF"/>
          <w:lang w:eastAsia="pl-PL"/>
        </w:rPr>
        <w:t xml:space="preserve"> 21</w:t>
      </w:r>
      <w:r w:rsidRPr="00DE0AD4">
        <w:rPr>
          <w:rFonts w:eastAsia="Times New Roman" w:cstheme="minorHAnsi"/>
          <w:color w:val="000000"/>
          <w:shd w:val="clear" w:color="auto" w:fill="FFFFFF"/>
          <w:lang w:eastAsia="pl-PL"/>
        </w:rPr>
        <w:t xml:space="preserve"> </w:t>
      </w:r>
      <w:r>
        <w:rPr>
          <w:rFonts w:eastAsia="Times New Roman" w:cstheme="minorHAnsi"/>
          <w:color w:val="000000"/>
          <w:shd w:val="clear" w:color="auto" w:fill="FFFFFF"/>
          <w:lang w:eastAsia="pl-PL"/>
        </w:rPr>
        <w:t>października</w:t>
      </w:r>
      <w:r w:rsidRPr="00DE0AD4">
        <w:rPr>
          <w:rFonts w:eastAsia="Times New Roman" w:cstheme="minorHAnsi"/>
          <w:color w:val="000000"/>
          <w:shd w:val="clear" w:color="auto" w:fill="FFFFFF"/>
          <w:lang w:eastAsia="pl-PL"/>
        </w:rPr>
        <w:t xml:space="preserve"> 202</w:t>
      </w:r>
      <w:r>
        <w:rPr>
          <w:rFonts w:eastAsia="Times New Roman" w:cstheme="minorHAnsi"/>
          <w:color w:val="000000"/>
          <w:shd w:val="clear" w:color="auto" w:fill="FFFFFF"/>
          <w:lang w:eastAsia="pl-PL"/>
        </w:rPr>
        <w:t>5</w:t>
      </w:r>
      <w:r w:rsidRPr="00DE0AD4">
        <w:rPr>
          <w:rFonts w:eastAsia="Times New Roman" w:cstheme="minorHAnsi"/>
          <w:color w:val="000000"/>
          <w:shd w:val="clear" w:color="auto" w:fill="FFFFFF"/>
          <w:lang w:eastAsia="pl-PL"/>
        </w:rPr>
        <w:t xml:space="preserve"> r</w:t>
      </w:r>
      <w:r>
        <w:rPr>
          <w:rFonts w:eastAsia="Times New Roman" w:cstheme="minorHAnsi"/>
          <w:color w:val="000000"/>
          <w:shd w:val="clear" w:color="auto" w:fill="FFFFFF"/>
          <w:lang w:eastAsia="pl-PL"/>
        </w:rPr>
        <w:t>.</w:t>
      </w:r>
    </w:p>
    <w:p w14:paraId="33377B11" w14:textId="77777777" w:rsidR="0097724F" w:rsidRPr="008D7460" w:rsidRDefault="0097724F" w:rsidP="0097724F">
      <w:pPr>
        <w:autoSpaceDE w:val="0"/>
        <w:autoSpaceDN w:val="0"/>
        <w:adjustRightInd w:val="0"/>
        <w:rPr>
          <w:rFonts w:eastAsia="Times New Roman" w:cstheme="minorHAnsi"/>
          <w:color w:val="000000"/>
          <w:shd w:val="clear" w:color="auto" w:fill="FFFFFF"/>
          <w:lang w:eastAsia="pl-PL"/>
        </w:rPr>
      </w:pPr>
    </w:p>
    <w:p w14:paraId="72791875" w14:textId="77777777" w:rsidR="0097724F" w:rsidRPr="008D7460" w:rsidRDefault="0097724F" w:rsidP="0097724F">
      <w:pPr>
        <w:autoSpaceDE w:val="0"/>
        <w:autoSpaceDN w:val="0"/>
        <w:adjustRightInd w:val="0"/>
        <w:rPr>
          <w:rFonts w:eastAsia="Times New Roman" w:cstheme="minorHAnsi"/>
          <w:color w:val="000000"/>
          <w:shd w:val="clear" w:color="auto" w:fill="FFFFFF"/>
          <w:lang w:eastAsia="pl-PL"/>
        </w:rPr>
      </w:pPr>
    </w:p>
    <w:p w14:paraId="2AAC462D" w14:textId="77777777" w:rsidR="0097724F" w:rsidRPr="008D7460" w:rsidRDefault="0097724F" w:rsidP="0097724F">
      <w:pPr>
        <w:autoSpaceDE w:val="0"/>
        <w:autoSpaceDN w:val="0"/>
        <w:adjustRightInd w:val="0"/>
        <w:rPr>
          <w:rFonts w:eastAsia="Times New Roman" w:cstheme="minorHAnsi"/>
          <w:color w:val="000000"/>
          <w:shd w:val="clear" w:color="auto" w:fill="FFFFFF"/>
          <w:lang w:eastAsia="pl-PL"/>
        </w:rPr>
      </w:pPr>
    </w:p>
    <w:p w14:paraId="2E0D07FD" w14:textId="77777777" w:rsidR="0097724F" w:rsidRPr="008D7460" w:rsidRDefault="0097724F" w:rsidP="0097724F">
      <w:pPr>
        <w:autoSpaceDE w:val="0"/>
        <w:autoSpaceDN w:val="0"/>
        <w:adjustRightInd w:val="0"/>
        <w:jc w:val="center"/>
        <w:rPr>
          <w:rFonts w:eastAsia="Times New Roman" w:cstheme="minorHAnsi"/>
          <w:b/>
          <w:bCs/>
          <w:color w:val="000000"/>
          <w:sz w:val="24"/>
          <w:szCs w:val="24"/>
          <w:shd w:val="clear" w:color="auto" w:fill="FFFFFF"/>
          <w:lang w:eastAsia="pl-PL"/>
        </w:rPr>
      </w:pPr>
      <w:r w:rsidRPr="008D7460">
        <w:rPr>
          <w:rFonts w:eastAsia="Times New Roman" w:cstheme="minorHAnsi"/>
          <w:b/>
          <w:bCs/>
          <w:color w:val="000000"/>
          <w:sz w:val="24"/>
          <w:szCs w:val="24"/>
          <w:shd w:val="clear" w:color="auto" w:fill="FFFFFF"/>
          <w:lang w:eastAsia="pl-PL"/>
        </w:rPr>
        <w:t>FORMULARZ KONSULTACYJNY</w:t>
      </w:r>
    </w:p>
    <w:p w14:paraId="44F82E01" w14:textId="60354C47" w:rsidR="0097724F" w:rsidRDefault="0097724F" w:rsidP="0097724F">
      <w:pPr>
        <w:autoSpaceDE w:val="0"/>
        <w:autoSpaceDN w:val="0"/>
        <w:adjustRightInd w:val="0"/>
        <w:jc w:val="center"/>
        <w:rPr>
          <w:rFonts w:eastAsia="Times New Roman" w:cstheme="minorHAnsi"/>
          <w:b/>
          <w:bCs/>
          <w:color w:val="000000"/>
          <w:sz w:val="24"/>
          <w:szCs w:val="24"/>
          <w:u w:color="000000"/>
          <w:shd w:val="clear" w:color="auto" w:fill="FFFFFF"/>
          <w:lang w:eastAsia="pl-PL"/>
        </w:rPr>
      </w:pPr>
      <w:r w:rsidRPr="008D7460">
        <w:rPr>
          <w:rFonts w:eastAsia="Times New Roman" w:cstheme="minorHAnsi"/>
          <w:b/>
          <w:bCs/>
          <w:color w:val="000000"/>
          <w:sz w:val="24"/>
          <w:szCs w:val="24"/>
          <w:shd w:val="clear" w:color="auto" w:fill="FFFFFF"/>
          <w:lang w:eastAsia="pl-PL"/>
        </w:rPr>
        <w:t xml:space="preserve">PROJEKTU UCHWAŁY RADY MIEJSKIEJ W KUNOWIE </w:t>
      </w:r>
      <w:r w:rsidR="00DE0AD4">
        <w:rPr>
          <w:rFonts w:eastAsia="Times New Roman" w:cstheme="minorHAnsi"/>
          <w:b/>
          <w:bCs/>
          <w:color w:val="000000"/>
          <w:sz w:val="24"/>
          <w:szCs w:val="24"/>
          <w:shd w:val="clear" w:color="auto" w:fill="FFFFFF"/>
          <w:lang w:eastAsia="pl-PL"/>
        </w:rPr>
        <w:t xml:space="preserve">O ZMIANIE UCHWAŁY </w:t>
      </w:r>
      <w:r w:rsidRPr="008D7460">
        <w:rPr>
          <w:rFonts w:eastAsia="Times New Roman" w:cstheme="minorHAnsi"/>
          <w:b/>
          <w:bCs/>
          <w:color w:val="000000"/>
          <w:sz w:val="24"/>
          <w:szCs w:val="24"/>
          <w:shd w:val="clear" w:color="auto" w:fill="FFFFFF"/>
          <w:lang w:eastAsia="pl-PL"/>
        </w:rPr>
        <w:t xml:space="preserve">W SPRAWIE </w:t>
      </w:r>
      <w:r w:rsidRPr="008D7460">
        <w:rPr>
          <w:rFonts w:eastAsia="Times New Roman" w:cstheme="minorHAnsi"/>
          <w:b/>
          <w:bCs/>
          <w:color w:val="000000"/>
          <w:sz w:val="24"/>
          <w:szCs w:val="24"/>
          <w:u w:color="000000"/>
          <w:shd w:val="clear" w:color="auto" w:fill="FFFFFF"/>
          <w:lang w:eastAsia="pl-PL"/>
        </w:rPr>
        <w:t xml:space="preserve">NADANIA STATUTÓW </w:t>
      </w:r>
      <w:r w:rsidR="008D7460" w:rsidRPr="008D7460">
        <w:rPr>
          <w:rFonts w:eastAsia="Times New Roman" w:cstheme="minorHAnsi"/>
          <w:b/>
          <w:bCs/>
          <w:color w:val="000000"/>
          <w:sz w:val="24"/>
          <w:szCs w:val="24"/>
          <w:u w:color="000000"/>
          <w:shd w:val="clear" w:color="auto" w:fill="FFFFFF"/>
          <w:lang w:eastAsia="pl-PL"/>
        </w:rPr>
        <w:t xml:space="preserve">JEDNOSTKOM </w:t>
      </w:r>
      <w:r w:rsidR="00DE0AD4">
        <w:rPr>
          <w:rFonts w:eastAsia="Times New Roman" w:cstheme="minorHAnsi"/>
          <w:b/>
          <w:bCs/>
          <w:color w:val="000000"/>
          <w:sz w:val="24"/>
          <w:szCs w:val="24"/>
          <w:u w:color="000000"/>
          <w:shd w:val="clear" w:color="auto" w:fill="FFFFFF"/>
          <w:lang w:eastAsia="pl-PL"/>
        </w:rPr>
        <w:t>PO</w:t>
      </w:r>
      <w:r w:rsidR="008D7460" w:rsidRPr="008D7460">
        <w:rPr>
          <w:rFonts w:eastAsia="Times New Roman" w:cstheme="minorHAnsi"/>
          <w:b/>
          <w:bCs/>
          <w:color w:val="000000"/>
          <w:sz w:val="24"/>
          <w:szCs w:val="24"/>
          <w:u w:color="000000"/>
          <w:shd w:val="clear" w:color="auto" w:fill="FFFFFF"/>
          <w:lang w:eastAsia="pl-PL"/>
        </w:rPr>
        <w:t>MOCNICZYM - OSIEDLOM</w:t>
      </w:r>
      <w:r w:rsidRPr="008D7460">
        <w:rPr>
          <w:rFonts w:eastAsia="Times New Roman" w:cstheme="minorHAnsi"/>
          <w:b/>
          <w:bCs/>
          <w:color w:val="000000"/>
          <w:sz w:val="24"/>
          <w:szCs w:val="24"/>
          <w:u w:color="000000"/>
          <w:shd w:val="clear" w:color="auto" w:fill="FFFFFF"/>
          <w:lang w:eastAsia="pl-PL"/>
        </w:rPr>
        <w:t xml:space="preserve"> GMINY KUNÓW</w:t>
      </w:r>
    </w:p>
    <w:p w14:paraId="35257C3F" w14:textId="77777777" w:rsidR="00940B19" w:rsidRPr="008D7460" w:rsidRDefault="00940B19" w:rsidP="0097724F">
      <w:pPr>
        <w:autoSpaceDE w:val="0"/>
        <w:autoSpaceDN w:val="0"/>
        <w:adjustRightInd w:val="0"/>
        <w:jc w:val="center"/>
        <w:rPr>
          <w:rFonts w:eastAsia="Times New Roman" w:cstheme="minorHAnsi"/>
          <w:color w:val="000000"/>
          <w:sz w:val="24"/>
          <w:szCs w:val="24"/>
          <w:shd w:val="clear" w:color="auto" w:fill="FFFFFF"/>
          <w:lang w:eastAsia="pl-PL"/>
        </w:rPr>
      </w:pPr>
    </w:p>
    <w:tbl>
      <w:tblPr>
        <w:tblStyle w:val="Tabela-Siatka1"/>
        <w:tblW w:w="14628" w:type="dxa"/>
        <w:tblInd w:w="108"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ayout w:type="fixed"/>
        <w:tblCellMar>
          <w:left w:w="108" w:type="dxa"/>
          <w:right w:w="108" w:type="dxa"/>
        </w:tblCellMar>
        <w:tblLook w:val="04A0" w:firstRow="1" w:lastRow="0" w:firstColumn="1" w:lastColumn="0" w:noHBand="0" w:noVBand="1"/>
      </w:tblPr>
      <w:tblGrid>
        <w:gridCol w:w="528"/>
        <w:gridCol w:w="3552"/>
        <w:gridCol w:w="1481"/>
        <w:gridCol w:w="2721"/>
        <w:gridCol w:w="2782"/>
        <w:gridCol w:w="279"/>
        <w:gridCol w:w="3076"/>
        <w:gridCol w:w="209"/>
      </w:tblGrid>
      <w:tr w:rsidR="0097724F" w:rsidRPr="008D7460" w14:paraId="3E2C42DA" w14:textId="77777777" w:rsidTr="00800B18">
        <w:tc>
          <w:tcPr>
            <w:tcW w:w="4080" w:type="dxa"/>
            <w:gridSpan w:val="2"/>
            <w:shd w:val="clear" w:color="auto" w:fill="DBE4F4" w:themeFill="accent1" w:themeFillTint="30"/>
            <w:tcMar>
              <w:top w:w="0" w:type="dxa"/>
              <w:left w:w="108" w:type="dxa"/>
              <w:bottom w:w="0" w:type="dxa"/>
              <w:right w:w="108" w:type="dxa"/>
            </w:tcMar>
            <w:hideMark/>
          </w:tcPr>
          <w:p w14:paraId="0009C5F1"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sz w:val="24"/>
                <w:szCs w:val="24"/>
              </w:rPr>
              <w:t>IMIĘ I NAZWISKO MIESZKAŃCA GMINY KUNÓW</w:t>
            </w:r>
          </w:p>
        </w:tc>
        <w:tc>
          <w:tcPr>
            <w:tcW w:w="6984" w:type="dxa"/>
            <w:gridSpan w:val="3"/>
            <w:shd w:val="clear" w:color="auto" w:fill="DBE4F4" w:themeFill="accent1" w:themeFillTint="30"/>
            <w:tcMar>
              <w:top w:w="0" w:type="dxa"/>
              <w:left w:w="108" w:type="dxa"/>
              <w:bottom w:w="0" w:type="dxa"/>
              <w:right w:w="108" w:type="dxa"/>
            </w:tcMar>
            <w:hideMark/>
          </w:tcPr>
          <w:p w14:paraId="11FB5F68"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sz w:val="24"/>
                <w:szCs w:val="24"/>
              </w:rPr>
              <w:t>ADRES ZAMIESZKANIA</w:t>
            </w:r>
          </w:p>
        </w:tc>
        <w:tc>
          <w:tcPr>
            <w:tcW w:w="3564" w:type="dxa"/>
            <w:gridSpan w:val="3"/>
            <w:shd w:val="clear" w:color="auto" w:fill="DBE4F4" w:themeFill="accent1" w:themeFillTint="30"/>
            <w:tcMar>
              <w:top w:w="0" w:type="dxa"/>
              <w:left w:w="108" w:type="dxa"/>
              <w:bottom w:w="0" w:type="dxa"/>
              <w:right w:w="108" w:type="dxa"/>
            </w:tcMar>
            <w:hideMark/>
          </w:tcPr>
          <w:p w14:paraId="7387DCBD" w14:textId="68A9B7C5" w:rsidR="0097724F" w:rsidRPr="008D7460" w:rsidRDefault="008D7460" w:rsidP="0097724F">
            <w:pPr>
              <w:jc w:val="center"/>
              <w:rPr>
                <w:rFonts w:asciiTheme="minorHAnsi" w:hAnsiTheme="minorHAnsi" w:cstheme="minorHAnsi"/>
                <w:b/>
                <w:bCs/>
                <w:sz w:val="24"/>
                <w:szCs w:val="24"/>
              </w:rPr>
            </w:pPr>
            <w:r w:rsidRPr="008D7460">
              <w:rPr>
                <w:rFonts w:asciiTheme="minorHAnsi" w:hAnsiTheme="minorHAnsi" w:cstheme="minorHAnsi"/>
                <w:b/>
                <w:bCs/>
                <w:sz w:val="24"/>
                <w:szCs w:val="24"/>
              </w:rPr>
              <w:t>ADRES</w:t>
            </w:r>
            <w:r w:rsidR="0097724F" w:rsidRPr="008D7460">
              <w:rPr>
                <w:rFonts w:asciiTheme="minorHAnsi" w:hAnsiTheme="minorHAnsi" w:cstheme="minorHAnsi"/>
                <w:b/>
                <w:bCs/>
                <w:sz w:val="24"/>
                <w:szCs w:val="24"/>
              </w:rPr>
              <w:t xml:space="preserve"> </w:t>
            </w:r>
            <w:r w:rsidRPr="008D7460">
              <w:rPr>
                <w:rFonts w:asciiTheme="minorHAnsi" w:hAnsiTheme="minorHAnsi" w:cstheme="minorHAnsi"/>
                <w:b/>
                <w:bCs/>
                <w:sz w:val="24"/>
                <w:szCs w:val="24"/>
              </w:rPr>
              <w:t>E</w:t>
            </w:r>
            <w:r w:rsidR="0097724F" w:rsidRPr="008D7460">
              <w:rPr>
                <w:rFonts w:asciiTheme="minorHAnsi" w:hAnsiTheme="minorHAnsi" w:cstheme="minorHAnsi"/>
                <w:b/>
                <w:bCs/>
                <w:sz w:val="24"/>
                <w:szCs w:val="24"/>
              </w:rPr>
              <w:t xml:space="preserve"> – </w:t>
            </w:r>
            <w:r w:rsidRPr="008D7460">
              <w:rPr>
                <w:rFonts w:asciiTheme="minorHAnsi" w:hAnsiTheme="minorHAnsi" w:cstheme="minorHAnsi"/>
                <w:b/>
                <w:bCs/>
                <w:sz w:val="24"/>
                <w:szCs w:val="24"/>
              </w:rPr>
              <w:t>MAIL</w:t>
            </w:r>
          </w:p>
        </w:tc>
      </w:tr>
      <w:tr w:rsidR="0097724F" w:rsidRPr="008D7460" w14:paraId="354C94C0" w14:textId="77777777" w:rsidTr="00800B18">
        <w:tc>
          <w:tcPr>
            <w:tcW w:w="4080" w:type="dxa"/>
            <w:gridSpan w:val="2"/>
            <w:tcMar>
              <w:top w:w="0" w:type="dxa"/>
              <w:left w:w="108" w:type="dxa"/>
              <w:bottom w:w="0" w:type="dxa"/>
              <w:right w:w="108" w:type="dxa"/>
            </w:tcMar>
          </w:tcPr>
          <w:p w14:paraId="430D8720" w14:textId="77777777" w:rsidR="0097724F" w:rsidRPr="008D7460" w:rsidRDefault="0097724F" w:rsidP="0097724F">
            <w:pPr>
              <w:tabs>
                <w:tab w:val="left" w:pos="670"/>
              </w:tabs>
              <w:rPr>
                <w:rFonts w:asciiTheme="minorHAnsi" w:hAnsiTheme="minorHAnsi" w:cstheme="minorHAnsi"/>
                <w:sz w:val="24"/>
                <w:szCs w:val="24"/>
              </w:rPr>
            </w:pPr>
          </w:p>
        </w:tc>
        <w:tc>
          <w:tcPr>
            <w:tcW w:w="6984" w:type="dxa"/>
            <w:gridSpan w:val="3"/>
            <w:tcMar>
              <w:top w:w="0" w:type="dxa"/>
              <w:left w:w="108" w:type="dxa"/>
              <w:bottom w:w="0" w:type="dxa"/>
              <w:right w:w="108" w:type="dxa"/>
            </w:tcMar>
          </w:tcPr>
          <w:p w14:paraId="7905BFF9" w14:textId="77777777" w:rsidR="0097724F" w:rsidRPr="008D7460" w:rsidRDefault="0097724F" w:rsidP="0097724F">
            <w:pPr>
              <w:rPr>
                <w:rFonts w:asciiTheme="minorHAnsi" w:hAnsiTheme="minorHAnsi" w:cstheme="minorHAnsi"/>
                <w:sz w:val="24"/>
                <w:szCs w:val="24"/>
              </w:rPr>
            </w:pPr>
          </w:p>
        </w:tc>
        <w:tc>
          <w:tcPr>
            <w:tcW w:w="3564" w:type="dxa"/>
            <w:gridSpan w:val="3"/>
            <w:tcMar>
              <w:top w:w="0" w:type="dxa"/>
              <w:left w:w="108" w:type="dxa"/>
              <w:bottom w:w="0" w:type="dxa"/>
              <w:right w:w="108" w:type="dxa"/>
            </w:tcMar>
          </w:tcPr>
          <w:p w14:paraId="6CA29C21" w14:textId="77777777" w:rsidR="0097724F" w:rsidRPr="008D7460" w:rsidRDefault="0097724F" w:rsidP="0097724F">
            <w:pPr>
              <w:rPr>
                <w:rFonts w:asciiTheme="minorHAnsi" w:hAnsiTheme="minorHAnsi" w:cstheme="minorHAnsi"/>
                <w:sz w:val="24"/>
                <w:szCs w:val="24"/>
              </w:rPr>
            </w:pPr>
          </w:p>
        </w:tc>
      </w:tr>
      <w:tr w:rsidR="0097724F" w:rsidRPr="008D7460" w14:paraId="5C343A78" w14:textId="77777777" w:rsidTr="00800B18">
        <w:trPr>
          <w:gridAfter w:val="1"/>
          <w:wAfter w:w="209" w:type="dxa"/>
        </w:trPr>
        <w:tc>
          <w:tcPr>
            <w:tcW w:w="528" w:type="dxa"/>
            <w:shd w:val="clear" w:color="auto" w:fill="DBE4F4" w:themeFill="accent1" w:themeFillTint="30"/>
            <w:tcMar>
              <w:top w:w="0" w:type="dxa"/>
              <w:left w:w="108" w:type="dxa"/>
              <w:bottom w:w="0" w:type="dxa"/>
              <w:right w:w="108" w:type="dxa"/>
            </w:tcMar>
            <w:vAlign w:val="center"/>
            <w:hideMark/>
          </w:tcPr>
          <w:p w14:paraId="74B0AFFE"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rPr>
              <w:t>Lp.</w:t>
            </w:r>
          </w:p>
        </w:tc>
        <w:tc>
          <w:tcPr>
            <w:tcW w:w="5033" w:type="dxa"/>
            <w:gridSpan w:val="2"/>
            <w:shd w:val="clear" w:color="auto" w:fill="DBE4F4" w:themeFill="accent1" w:themeFillTint="30"/>
            <w:tcMar>
              <w:top w:w="0" w:type="dxa"/>
              <w:left w:w="108" w:type="dxa"/>
              <w:bottom w:w="0" w:type="dxa"/>
              <w:right w:w="108" w:type="dxa"/>
            </w:tcMar>
            <w:vAlign w:val="center"/>
            <w:hideMark/>
          </w:tcPr>
          <w:p w14:paraId="395C8AE6"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rPr>
              <w:t>Część UCHWAŁY, której dotyczy uwaga/ wniosek rozdział, ustęp, punkt, litera, numer strony</w:t>
            </w:r>
          </w:p>
        </w:tc>
        <w:tc>
          <w:tcPr>
            <w:tcW w:w="2721" w:type="dxa"/>
            <w:shd w:val="clear" w:color="auto" w:fill="DBE4F4" w:themeFill="accent1" w:themeFillTint="30"/>
            <w:tcMar>
              <w:top w:w="0" w:type="dxa"/>
              <w:left w:w="108" w:type="dxa"/>
              <w:bottom w:w="0" w:type="dxa"/>
              <w:right w:w="108" w:type="dxa"/>
            </w:tcMar>
            <w:vAlign w:val="center"/>
            <w:hideMark/>
          </w:tcPr>
          <w:p w14:paraId="2E497B7D" w14:textId="77777777" w:rsidR="0097724F" w:rsidRPr="008D7460" w:rsidRDefault="0097724F" w:rsidP="0097724F">
            <w:pPr>
              <w:jc w:val="center"/>
              <w:rPr>
                <w:rFonts w:asciiTheme="minorHAnsi" w:hAnsiTheme="minorHAnsi" w:cstheme="minorHAnsi"/>
                <w:b/>
                <w:bCs/>
              </w:rPr>
            </w:pPr>
            <w:r w:rsidRPr="008D7460">
              <w:rPr>
                <w:rFonts w:asciiTheme="minorHAnsi" w:hAnsiTheme="minorHAnsi" w:cstheme="minorHAnsi"/>
                <w:b/>
                <w:bCs/>
              </w:rPr>
              <w:t xml:space="preserve">Zapis w projekcie, którego dotyczy </w:t>
            </w:r>
            <w:r w:rsidRPr="008D7460">
              <w:rPr>
                <w:rFonts w:asciiTheme="minorHAnsi" w:hAnsiTheme="minorHAnsi" w:cstheme="minorHAnsi"/>
                <w:b/>
                <w:bCs/>
              </w:rPr>
              <w:br/>
              <w:t>uwaga/ wniosek</w:t>
            </w:r>
          </w:p>
        </w:tc>
        <w:tc>
          <w:tcPr>
            <w:tcW w:w="3061" w:type="dxa"/>
            <w:gridSpan w:val="2"/>
            <w:shd w:val="clear" w:color="auto" w:fill="DBE4F4" w:themeFill="accent1" w:themeFillTint="30"/>
            <w:tcMar>
              <w:top w:w="0" w:type="dxa"/>
              <w:left w:w="108" w:type="dxa"/>
              <w:bottom w:w="0" w:type="dxa"/>
              <w:right w:w="108" w:type="dxa"/>
            </w:tcMar>
            <w:vAlign w:val="center"/>
            <w:hideMark/>
          </w:tcPr>
          <w:p w14:paraId="54132D65" w14:textId="77777777" w:rsidR="0097724F" w:rsidRPr="008D7460" w:rsidRDefault="0097724F" w:rsidP="0097724F">
            <w:pPr>
              <w:jc w:val="center"/>
              <w:rPr>
                <w:rFonts w:asciiTheme="minorHAnsi" w:hAnsiTheme="minorHAnsi" w:cstheme="minorHAnsi"/>
                <w:b/>
                <w:bCs/>
              </w:rPr>
            </w:pPr>
            <w:r w:rsidRPr="008D7460">
              <w:rPr>
                <w:rFonts w:asciiTheme="minorHAnsi" w:hAnsiTheme="minorHAnsi" w:cstheme="minorHAnsi"/>
                <w:b/>
                <w:bCs/>
              </w:rPr>
              <w:t>Treść uwagi/wniosku lub proponowany zapis</w:t>
            </w:r>
          </w:p>
        </w:tc>
        <w:tc>
          <w:tcPr>
            <w:tcW w:w="3076" w:type="dxa"/>
            <w:shd w:val="clear" w:color="auto" w:fill="DBE4F4" w:themeFill="accent1" w:themeFillTint="30"/>
            <w:tcMar>
              <w:top w:w="0" w:type="dxa"/>
              <w:left w:w="108" w:type="dxa"/>
              <w:bottom w:w="0" w:type="dxa"/>
              <w:right w:w="108" w:type="dxa"/>
            </w:tcMar>
            <w:vAlign w:val="center"/>
            <w:hideMark/>
          </w:tcPr>
          <w:p w14:paraId="7EC1645D"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rPr>
              <w:t>Uzasadnienie uwagi / wniosku lub proponowanego zapisu</w:t>
            </w:r>
          </w:p>
        </w:tc>
      </w:tr>
      <w:tr w:rsidR="0097724F" w:rsidRPr="008D7460" w14:paraId="51EE0AED" w14:textId="77777777" w:rsidTr="00800B18">
        <w:trPr>
          <w:gridAfter w:val="1"/>
          <w:wAfter w:w="209" w:type="dxa"/>
        </w:trPr>
        <w:tc>
          <w:tcPr>
            <w:tcW w:w="528" w:type="dxa"/>
            <w:tcMar>
              <w:top w:w="0" w:type="dxa"/>
              <w:left w:w="108" w:type="dxa"/>
              <w:bottom w:w="0" w:type="dxa"/>
              <w:right w:w="108" w:type="dxa"/>
            </w:tcMar>
            <w:vAlign w:val="center"/>
            <w:hideMark/>
          </w:tcPr>
          <w:p w14:paraId="5AB40301" w14:textId="77777777" w:rsidR="0097724F" w:rsidRPr="008D7460" w:rsidRDefault="0097724F" w:rsidP="0097724F">
            <w:pPr>
              <w:jc w:val="center"/>
              <w:rPr>
                <w:rFonts w:asciiTheme="minorHAnsi" w:hAnsiTheme="minorHAnsi" w:cstheme="minorHAnsi"/>
                <w:sz w:val="24"/>
                <w:szCs w:val="24"/>
              </w:rPr>
            </w:pPr>
            <w:r w:rsidRPr="008D7460">
              <w:rPr>
                <w:rFonts w:asciiTheme="minorHAnsi" w:hAnsiTheme="minorHAnsi" w:cstheme="minorHAnsi"/>
                <w:sz w:val="24"/>
                <w:szCs w:val="24"/>
              </w:rPr>
              <w:t>1.</w:t>
            </w:r>
          </w:p>
        </w:tc>
        <w:tc>
          <w:tcPr>
            <w:tcW w:w="5033" w:type="dxa"/>
            <w:gridSpan w:val="2"/>
            <w:tcMar>
              <w:top w:w="0" w:type="dxa"/>
              <w:left w:w="108" w:type="dxa"/>
              <w:bottom w:w="0" w:type="dxa"/>
              <w:right w:w="108" w:type="dxa"/>
            </w:tcMar>
            <w:vAlign w:val="center"/>
          </w:tcPr>
          <w:p w14:paraId="46E42F67" w14:textId="77777777" w:rsidR="0097724F" w:rsidRPr="008D7460" w:rsidRDefault="0097724F" w:rsidP="0097724F">
            <w:pPr>
              <w:jc w:val="center"/>
              <w:rPr>
                <w:rFonts w:asciiTheme="minorHAnsi" w:hAnsiTheme="minorHAnsi" w:cstheme="minorHAnsi"/>
                <w:sz w:val="24"/>
                <w:szCs w:val="24"/>
              </w:rPr>
            </w:pPr>
          </w:p>
          <w:p w14:paraId="3AFB6DCA" w14:textId="77777777" w:rsidR="0097724F" w:rsidRPr="008D7460" w:rsidRDefault="0097724F" w:rsidP="0097724F">
            <w:pPr>
              <w:jc w:val="center"/>
              <w:rPr>
                <w:rFonts w:asciiTheme="minorHAnsi" w:hAnsiTheme="minorHAnsi" w:cstheme="minorHAnsi"/>
                <w:sz w:val="24"/>
                <w:szCs w:val="24"/>
              </w:rPr>
            </w:pPr>
          </w:p>
        </w:tc>
        <w:tc>
          <w:tcPr>
            <w:tcW w:w="2721" w:type="dxa"/>
            <w:tcMar>
              <w:top w:w="0" w:type="dxa"/>
              <w:left w:w="108" w:type="dxa"/>
              <w:bottom w:w="0" w:type="dxa"/>
              <w:right w:w="108" w:type="dxa"/>
            </w:tcMar>
            <w:vAlign w:val="center"/>
          </w:tcPr>
          <w:p w14:paraId="5AAFC363" w14:textId="77777777" w:rsidR="0097724F" w:rsidRPr="008D7460" w:rsidRDefault="0097724F" w:rsidP="0097724F">
            <w:pPr>
              <w:jc w:val="center"/>
              <w:rPr>
                <w:rFonts w:asciiTheme="minorHAnsi" w:hAnsiTheme="minorHAnsi" w:cstheme="minorHAnsi"/>
                <w:sz w:val="24"/>
                <w:szCs w:val="24"/>
              </w:rPr>
            </w:pPr>
          </w:p>
        </w:tc>
        <w:tc>
          <w:tcPr>
            <w:tcW w:w="3061" w:type="dxa"/>
            <w:gridSpan w:val="2"/>
            <w:tcMar>
              <w:top w:w="0" w:type="dxa"/>
              <w:left w:w="108" w:type="dxa"/>
              <w:bottom w:w="0" w:type="dxa"/>
              <w:right w:w="108" w:type="dxa"/>
            </w:tcMar>
            <w:vAlign w:val="center"/>
          </w:tcPr>
          <w:p w14:paraId="23E7811D" w14:textId="77777777" w:rsidR="0097724F" w:rsidRPr="008D7460" w:rsidRDefault="0097724F" w:rsidP="0097724F">
            <w:pPr>
              <w:jc w:val="center"/>
              <w:rPr>
                <w:rFonts w:asciiTheme="minorHAnsi" w:hAnsiTheme="minorHAnsi" w:cstheme="minorHAnsi"/>
                <w:sz w:val="24"/>
                <w:szCs w:val="24"/>
              </w:rPr>
            </w:pPr>
          </w:p>
        </w:tc>
        <w:tc>
          <w:tcPr>
            <w:tcW w:w="3076" w:type="dxa"/>
            <w:tcMar>
              <w:top w:w="0" w:type="dxa"/>
              <w:left w:w="108" w:type="dxa"/>
              <w:bottom w:w="0" w:type="dxa"/>
              <w:right w:w="108" w:type="dxa"/>
            </w:tcMar>
            <w:vAlign w:val="center"/>
          </w:tcPr>
          <w:p w14:paraId="0350E857" w14:textId="77777777" w:rsidR="0097724F" w:rsidRPr="008D7460" w:rsidRDefault="0097724F" w:rsidP="0097724F">
            <w:pPr>
              <w:jc w:val="center"/>
              <w:rPr>
                <w:rFonts w:asciiTheme="minorHAnsi" w:hAnsiTheme="minorHAnsi" w:cstheme="minorHAnsi"/>
                <w:sz w:val="24"/>
                <w:szCs w:val="24"/>
              </w:rPr>
            </w:pPr>
          </w:p>
        </w:tc>
      </w:tr>
      <w:tr w:rsidR="0097724F" w:rsidRPr="008D7460" w14:paraId="1EF0FF69" w14:textId="77777777" w:rsidTr="00800B18">
        <w:trPr>
          <w:gridAfter w:val="1"/>
          <w:wAfter w:w="209" w:type="dxa"/>
        </w:trPr>
        <w:tc>
          <w:tcPr>
            <w:tcW w:w="528" w:type="dxa"/>
            <w:tcMar>
              <w:top w:w="0" w:type="dxa"/>
              <w:left w:w="108" w:type="dxa"/>
              <w:bottom w:w="0" w:type="dxa"/>
              <w:right w:w="108" w:type="dxa"/>
            </w:tcMar>
            <w:vAlign w:val="center"/>
            <w:hideMark/>
          </w:tcPr>
          <w:p w14:paraId="3425FE37" w14:textId="77777777" w:rsidR="0097724F" w:rsidRPr="008D7460" w:rsidRDefault="0097724F" w:rsidP="0097724F">
            <w:pPr>
              <w:jc w:val="center"/>
              <w:rPr>
                <w:rFonts w:asciiTheme="minorHAnsi" w:hAnsiTheme="minorHAnsi" w:cstheme="minorHAnsi"/>
                <w:sz w:val="24"/>
                <w:szCs w:val="24"/>
              </w:rPr>
            </w:pPr>
            <w:r w:rsidRPr="008D7460">
              <w:rPr>
                <w:rFonts w:asciiTheme="minorHAnsi" w:hAnsiTheme="minorHAnsi" w:cstheme="minorHAnsi"/>
                <w:sz w:val="24"/>
                <w:szCs w:val="24"/>
              </w:rPr>
              <w:t>2.</w:t>
            </w:r>
          </w:p>
        </w:tc>
        <w:tc>
          <w:tcPr>
            <w:tcW w:w="5033" w:type="dxa"/>
            <w:gridSpan w:val="2"/>
            <w:tcMar>
              <w:top w:w="0" w:type="dxa"/>
              <w:left w:w="108" w:type="dxa"/>
              <w:bottom w:w="0" w:type="dxa"/>
              <w:right w:w="108" w:type="dxa"/>
            </w:tcMar>
            <w:vAlign w:val="center"/>
          </w:tcPr>
          <w:p w14:paraId="309665D7" w14:textId="77777777" w:rsidR="0097724F" w:rsidRPr="008D7460" w:rsidRDefault="0097724F" w:rsidP="0097724F">
            <w:pPr>
              <w:jc w:val="center"/>
              <w:rPr>
                <w:rFonts w:asciiTheme="minorHAnsi" w:hAnsiTheme="minorHAnsi" w:cstheme="minorHAnsi"/>
                <w:sz w:val="24"/>
                <w:szCs w:val="24"/>
              </w:rPr>
            </w:pPr>
          </w:p>
          <w:p w14:paraId="14CDA520" w14:textId="77777777" w:rsidR="0097724F" w:rsidRPr="008D7460" w:rsidRDefault="0097724F" w:rsidP="0097724F">
            <w:pPr>
              <w:jc w:val="center"/>
              <w:rPr>
                <w:rFonts w:asciiTheme="minorHAnsi" w:hAnsiTheme="minorHAnsi" w:cstheme="minorHAnsi"/>
                <w:sz w:val="24"/>
                <w:szCs w:val="24"/>
              </w:rPr>
            </w:pPr>
          </w:p>
        </w:tc>
        <w:tc>
          <w:tcPr>
            <w:tcW w:w="2721" w:type="dxa"/>
            <w:tcMar>
              <w:top w:w="0" w:type="dxa"/>
              <w:left w:w="108" w:type="dxa"/>
              <w:bottom w:w="0" w:type="dxa"/>
              <w:right w:w="108" w:type="dxa"/>
            </w:tcMar>
            <w:vAlign w:val="center"/>
          </w:tcPr>
          <w:p w14:paraId="3044830F" w14:textId="77777777" w:rsidR="0097724F" w:rsidRPr="008D7460" w:rsidRDefault="0097724F" w:rsidP="0097724F">
            <w:pPr>
              <w:jc w:val="center"/>
              <w:rPr>
                <w:rFonts w:asciiTheme="minorHAnsi" w:hAnsiTheme="minorHAnsi" w:cstheme="minorHAnsi"/>
                <w:sz w:val="24"/>
                <w:szCs w:val="24"/>
              </w:rPr>
            </w:pPr>
          </w:p>
        </w:tc>
        <w:tc>
          <w:tcPr>
            <w:tcW w:w="3061" w:type="dxa"/>
            <w:gridSpan w:val="2"/>
            <w:tcMar>
              <w:top w:w="0" w:type="dxa"/>
              <w:left w:w="108" w:type="dxa"/>
              <w:bottom w:w="0" w:type="dxa"/>
              <w:right w:w="108" w:type="dxa"/>
            </w:tcMar>
            <w:vAlign w:val="center"/>
          </w:tcPr>
          <w:p w14:paraId="4F64A666" w14:textId="77777777" w:rsidR="0097724F" w:rsidRPr="008D7460" w:rsidRDefault="0097724F" w:rsidP="0097724F">
            <w:pPr>
              <w:jc w:val="center"/>
              <w:rPr>
                <w:rFonts w:asciiTheme="minorHAnsi" w:hAnsiTheme="minorHAnsi" w:cstheme="minorHAnsi"/>
                <w:sz w:val="24"/>
                <w:szCs w:val="24"/>
              </w:rPr>
            </w:pPr>
          </w:p>
        </w:tc>
        <w:tc>
          <w:tcPr>
            <w:tcW w:w="3076" w:type="dxa"/>
            <w:tcMar>
              <w:top w:w="0" w:type="dxa"/>
              <w:left w:w="108" w:type="dxa"/>
              <w:bottom w:w="0" w:type="dxa"/>
              <w:right w:w="108" w:type="dxa"/>
            </w:tcMar>
            <w:vAlign w:val="center"/>
          </w:tcPr>
          <w:p w14:paraId="635069A0" w14:textId="77777777" w:rsidR="0097724F" w:rsidRPr="008D7460" w:rsidRDefault="0097724F" w:rsidP="0097724F">
            <w:pPr>
              <w:jc w:val="center"/>
              <w:rPr>
                <w:rFonts w:asciiTheme="minorHAnsi" w:hAnsiTheme="minorHAnsi" w:cstheme="minorHAnsi"/>
                <w:sz w:val="24"/>
                <w:szCs w:val="24"/>
              </w:rPr>
            </w:pPr>
          </w:p>
        </w:tc>
      </w:tr>
      <w:tr w:rsidR="0097724F" w:rsidRPr="008D7460" w14:paraId="024CEA0F" w14:textId="77777777" w:rsidTr="00800B18">
        <w:trPr>
          <w:gridAfter w:val="1"/>
          <w:wAfter w:w="209" w:type="dxa"/>
        </w:trPr>
        <w:tc>
          <w:tcPr>
            <w:tcW w:w="528" w:type="dxa"/>
            <w:tcMar>
              <w:top w:w="0" w:type="dxa"/>
              <w:left w:w="108" w:type="dxa"/>
              <w:bottom w:w="0" w:type="dxa"/>
              <w:right w:w="108" w:type="dxa"/>
            </w:tcMar>
            <w:vAlign w:val="center"/>
            <w:hideMark/>
          </w:tcPr>
          <w:p w14:paraId="1E832248" w14:textId="77777777" w:rsidR="0097724F" w:rsidRPr="008D7460" w:rsidRDefault="0097724F" w:rsidP="0097724F">
            <w:pPr>
              <w:jc w:val="center"/>
              <w:rPr>
                <w:rFonts w:asciiTheme="minorHAnsi" w:hAnsiTheme="minorHAnsi" w:cstheme="minorHAnsi"/>
                <w:sz w:val="24"/>
                <w:szCs w:val="24"/>
              </w:rPr>
            </w:pPr>
            <w:r w:rsidRPr="008D7460">
              <w:rPr>
                <w:rFonts w:asciiTheme="minorHAnsi" w:hAnsiTheme="minorHAnsi" w:cstheme="minorHAnsi"/>
                <w:sz w:val="24"/>
                <w:szCs w:val="24"/>
              </w:rPr>
              <w:t>….</w:t>
            </w:r>
          </w:p>
        </w:tc>
        <w:tc>
          <w:tcPr>
            <w:tcW w:w="5033" w:type="dxa"/>
            <w:gridSpan w:val="2"/>
            <w:tcMar>
              <w:top w:w="0" w:type="dxa"/>
              <w:left w:w="108" w:type="dxa"/>
              <w:bottom w:w="0" w:type="dxa"/>
              <w:right w:w="108" w:type="dxa"/>
            </w:tcMar>
            <w:vAlign w:val="center"/>
          </w:tcPr>
          <w:p w14:paraId="27C6F468" w14:textId="77777777" w:rsidR="0097724F" w:rsidRPr="008D7460" w:rsidRDefault="0097724F" w:rsidP="0097724F">
            <w:pPr>
              <w:jc w:val="center"/>
              <w:rPr>
                <w:rFonts w:asciiTheme="minorHAnsi" w:hAnsiTheme="minorHAnsi" w:cstheme="minorHAnsi"/>
                <w:sz w:val="24"/>
                <w:szCs w:val="24"/>
              </w:rPr>
            </w:pPr>
          </w:p>
          <w:p w14:paraId="169B01DD" w14:textId="77777777" w:rsidR="0097724F" w:rsidRPr="008D7460" w:rsidRDefault="0097724F" w:rsidP="0097724F">
            <w:pPr>
              <w:jc w:val="center"/>
              <w:rPr>
                <w:rFonts w:asciiTheme="minorHAnsi" w:hAnsiTheme="minorHAnsi" w:cstheme="minorHAnsi"/>
                <w:sz w:val="24"/>
                <w:szCs w:val="24"/>
              </w:rPr>
            </w:pPr>
          </w:p>
        </w:tc>
        <w:tc>
          <w:tcPr>
            <w:tcW w:w="2721" w:type="dxa"/>
            <w:tcMar>
              <w:top w:w="0" w:type="dxa"/>
              <w:left w:w="108" w:type="dxa"/>
              <w:bottom w:w="0" w:type="dxa"/>
              <w:right w:w="108" w:type="dxa"/>
            </w:tcMar>
            <w:vAlign w:val="center"/>
          </w:tcPr>
          <w:p w14:paraId="53A34B15" w14:textId="77777777" w:rsidR="0097724F" w:rsidRPr="008D7460" w:rsidRDefault="0097724F" w:rsidP="0097724F">
            <w:pPr>
              <w:jc w:val="center"/>
              <w:rPr>
                <w:rFonts w:asciiTheme="minorHAnsi" w:hAnsiTheme="minorHAnsi" w:cstheme="minorHAnsi"/>
                <w:sz w:val="24"/>
                <w:szCs w:val="24"/>
              </w:rPr>
            </w:pPr>
          </w:p>
        </w:tc>
        <w:tc>
          <w:tcPr>
            <w:tcW w:w="3061" w:type="dxa"/>
            <w:gridSpan w:val="2"/>
            <w:tcMar>
              <w:top w:w="0" w:type="dxa"/>
              <w:left w:w="108" w:type="dxa"/>
              <w:bottom w:w="0" w:type="dxa"/>
              <w:right w:w="108" w:type="dxa"/>
            </w:tcMar>
            <w:vAlign w:val="center"/>
          </w:tcPr>
          <w:p w14:paraId="3A844FA1" w14:textId="77777777" w:rsidR="0097724F" w:rsidRPr="008D7460" w:rsidRDefault="0097724F" w:rsidP="0097724F">
            <w:pPr>
              <w:jc w:val="center"/>
              <w:rPr>
                <w:rFonts w:asciiTheme="minorHAnsi" w:hAnsiTheme="minorHAnsi" w:cstheme="minorHAnsi"/>
                <w:sz w:val="24"/>
                <w:szCs w:val="24"/>
              </w:rPr>
            </w:pPr>
          </w:p>
        </w:tc>
        <w:tc>
          <w:tcPr>
            <w:tcW w:w="3076" w:type="dxa"/>
            <w:tcMar>
              <w:top w:w="0" w:type="dxa"/>
              <w:left w:w="108" w:type="dxa"/>
              <w:bottom w:w="0" w:type="dxa"/>
              <w:right w:w="108" w:type="dxa"/>
            </w:tcMar>
            <w:vAlign w:val="center"/>
          </w:tcPr>
          <w:p w14:paraId="00EF95A7" w14:textId="77777777" w:rsidR="0097724F" w:rsidRPr="008D7460" w:rsidRDefault="0097724F" w:rsidP="0097724F">
            <w:pPr>
              <w:jc w:val="center"/>
              <w:rPr>
                <w:rFonts w:asciiTheme="minorHAnsi" w:hAnsiTheme="minorHAnsi" w:cstheme="minorHAnsi"/>
                <w:sz w:val="24"/>
                <w:szCs w:val="24"/>
              </w:rPr>
            </w:pPr>
          </w:p>
        </w:tc>
      </w:tr>
    </w:tbl>
    <w:p w14:paraId="5BBBF261" w14:textId="77777777" w:rsidR="0097724F" w:rsidRPr="008D7460" w:rsidRDefault="0097724F" w:rsidP="0097724F">
      <w:pPr>
        <w:autoSpaceDE w:val="0"/>
        <w:autoSpaceDN w:val="0"/>
        <w:adjustRightInd w:val="0"/>
        <w:rPr>
          <w:rFonts w:eastAsia="Times New Roman" w:cstheme="minorHAnsi"/>
          <w:color w:val="000000"/>
          <w:sz w:val="24"/>
          <w:szCs w:val="24"/>
          <w:shd w:val="clear" w:color="auto" w:fill="FFFFFF"/>
          <w:lang w:eastAsia="pl-PL"/>
        </w:rPr>
      </w:pPr>
    </w:p>
    <w:p w14:paraId="2C50B172" w14:textId="77777777" w:rsidR="00940B19" w:rsidRDefault="00940B19" w:rsidP="00940B19">
      <w:pPr>
        <w:pStyle w:val="text-center"/>
        <w:spacing w:before="0" w:after="0" w:line="276" w:lineRule="auto"/>
        <w:jc w:val="center"/>
        <w:rPr>
          <w:rFonts w:ascii="Calibri" w:hAnsi="Calibri" w:cs="Calibri"/>
          <w:b/>
          <w:bCs/>
          <w:lang w:val="pl-PL"/>
        </w:rPr>
      </w:pPr>
      <w:bookmarkStart w:id="0" w:name="_dx_frag_StartFragment"/>
      <w:bookmarkEnd w:id="0"/>
    </w:p>
    <w:p w14:paraId="53A09979" w14:textId="77777777" w:rsidR="00940B19" w:rsidRDefault="00940B19" w:rsidP="00940B19">
      <w:pPr>
        <w:pStyle w:val="text-center"/>
        <w:spacing w:before="0" w:after="0" w:line="276" w:lineRule="auto"/>
        <w:jc w:val="center"/>
        <w:rPr>
          <w:rFonts w:ascii="Calibri" w:hAnsi="Calibri" w:cs="Calibri"/>
          <w:b/>
          <w:bCs/>
          <w:lang w:val="pl-PL"/>
        </w:rPr>
      </w:pPr>
    </w:p>
    <w:p w14:paraId="728493B5" w14:textId="77777777" w:rsidR="00940B19" w:rsidRDefault="00940B19" w:rsidP="00940B19">
      <w:pPr>
        <w:pStyle w:val="text-center"/>
        <w:spacing w:before="0" w:after="0" w:line="276" w:lineRule="auto"/>
        <w:jc w:val="center"/>
        <w:rPr>
          <w:rFonts w:ascii="Calibri" w:hAnsi="Calibri" w:cs="Calibri"/>
          <w:b/>
          <w:bCs/>
          <w:lang w:val="pl-PL"/>
        </w:rPr>
      </w:pPr>
    </w:p>
    <w:p w14:paraId="613D21F2" w14:textId="77777777" w:rsidR="00940B19" w:rsidRDefault="00940B19" w:rsidP="00940B19">
      <w:pPr>
        <w:pStyle w:val="text-center"/>
        <w:spacing w:before="0" w:after="0" w:line="276" w:lineRule="auto"/>
        <w:jc w:val="center"/>
        <w:rPr>
          <w:rFonts w:ascii="Calibri" w:hAnsi="Calibri" w:cs="Calibri"/>
          <w:b/>
          <w:bCs/>
          <w:lang w:val="pl-PL"/>
        </w:rPr>
      </w:pPr>
    </w:p>
    <w:p w14:paraId="5FF30C8D" w14:textId="77777777" w:rsidR="00940B19" w:rsidRDefault="00940B19" w:rsidP="00940B19">
      <w:pPr>
        <w:pStyle w:val="text-center"/>
        <w:spacing w:before="0" w:after="0" w:line="276" w:lineRule="auto"/>
        <w:jc w:val="center"/>
        <w:rPr>
          <w:rFonts w:ascii="Calibri" w:hAnsi="Calibri" w:cs="Calibri"/>
          <w:b/>
          <w:bCs/>
          <w:lang w:val="pl-PL"/>
        </w:rPr>
      </w:pPr>
    </w:p>
    <w:p w14:paraId="3D1769E7" w14:textId="77777777" w:rsidR="00940B19" w:rsidRDefault="00940B19" w:rsidP="00940B19">
      <w:pPr>
        <w:pStyle w:val="text-center"/>
        <w:spacing w:before="0" w:after="0" w:line="276" w:lineRule="auto"/>
        <w:jc w:val="center"/>
        <w:rPr>
          <w:rFonts w:ascii="Calibri" w:hAnsi="Calibri" w:cs="Calibri"/>
          <w:b/>
          <w:bCs/>
          <w:lang w:val="pl-PL"/>
        </w:rPr>
      </w:pPr>
    </w:p>
    <w:p w14:paraId="1EB6479E" w14:textId="77777777" w:rsidR="00940B19" w:rsidRDefault="00940B19" w:rsidP="00940B19">
      <w:pPr>
        <w:pStyle w:val="text-center"/>
        <w:spacing w:before="0" w:after="0" w:line="276" w:lineRule="auto"/>
        <w:jc w:val="center"/>
        <w:rPr>
          <w:rFonts w:ascii="Calibri" w:hAnsi="Calibri" w:cs="Calibri"/>
          <w:b/>
          <w:bCs/>
          <w:lang w:val="pl-PL"/>
        </w:rPr>
      </w:pPr>
    </w:p>
    <w:p w14:paraId="059888C7" w14:textId="77777777" w:rsidR="00940B19" w:rsidRDefault="00940B19" w:rsidP="00940B19">
      <w:pPr>
        <w:pStyle w:val="text-center"/>
        <w:spacing w:before="0" w:after="0" w:line="276" w:lineRule="auto"/>
        <w:jc w:val="center"/>
        <w:rPr>
          <w:rFonts w:ascii="Calibri" w:hAnsi="Calibri" w:cs="Calibri"/>
          <w:b/>
          <w:bCs/>
          <w:lang w:val="pl-PL"/>
        </w:rPr>
      </w:pPr>
    </w:p>
    <w:p w14:paraId="3BFB3795" w14:textId="77777777" w:rsidR="00CE040F" w:rsidRDefault="00CE040F" w:rsidP="00940B19">
      <w:pPr>
        <w:pStyle w:val="text-center"/>
        <w:spacing w:before="0" w:after="0" w:line="276" w:lineRule="auto"/>
        <w:jc w:val="center"/>
        <w:rPr>
          <w:rFonts w:ascii="Calibri" w:hAnsi="Calibri" w:cs="Calibri"/>
          <w:b/>
          <w:bCs/>
          <w:lang w:val="pl-PL"/>
        </w:rPr>
      </w:pPr>
    </w:p>
    <w:p w14:paraId="48D10025" w14:textId="77777777" w:rsidR="00CE040F" w:rsidRDefault="00CE040F" w:rsidP="00940B19">
      <w:pPr>
        <w:pStyle w:val="text-center"/>
        <w:spacing w:before="0" w:after="0" w:line="276" w:lineRule="auto"/>
        <w:jc w:val="center"/>
        <w:rPr>
          <w:rFonts w:ascii="Calibri" w:hAnsi="Calibri" w:cs="Calibri"/>
          <w:b/>
          <w:bCs/>
          <w:lang w:val="pl-PL"/>
        </w:rPr>
      </w:pPr>
    </w:p>
    <w:p w14:paraId="2446DF35" w14:textId="77777777" w:rsidR="00CE040F" w:rsidRDefault="00CE040F" w:rsidP="00940B19">
      <w:pPr>
        <w:pStyle w:val="text-center"/>
        <w:spacing w:before="0" w:after="0" w:line="276" w:lineRule="auto"/>
        <w:jc w:val="center"/>
        <w:rPr>
          <w:rFonts w:ascii="Calibri" w:hAnsi="Calibri" w:cs="Calibri"/>
          <w:b/>
          <w:bCs/>
          <w:lang w:val="pl-PL"/>
        </w:rPr>
      </w:pPr>
    </w:p>
    <w:p w14:paraId="1040EDB8" w14:textId="47C3DD6F" w:rsidR="00940B19" w:rsidRDefault="00940B19" w:rsidP="00940B19">
      <w:pPr>
        <w:pStyle w:val="text-center"/>
        <w:spacing w:before="0" w:after="0" w:line="276" w:lineRule="auto"/>
        <w:jc w:val="center"/>
        <w:rPr>
          <w:rFonts w:ascii="Calibri" w:hAnsi="Calibri" w:cs="Calibri"/>
          <w:b/>
          <w:color w:val="000000"/>
          <w:lang w:val="pl-PL"/>
        </w:rPr>
      </w:pPr>
      <w:r>
        <w:rPr>
          <w:rFonts w:ascii="Calibri" w:hAnsi="Calibri" w:cs="Calibri"/>
          <w:b/>
          <w:bCs/>
          <w:lang w:val="pl-PL"/>
        </w:rPr>
        <w:t xml:space="preserve">Klauzula informacyjna </w:t>
      </w:r>
      <w:r>
        <w:rPr>
          <w:rFonts w:ascii="Calibri" w:hAnsi="Calibri" w:cs="Calibri"/>
          <w:b/>
          <w:color w:val="000000"/>
          <w:lang w:val="pl-PL"/>
        </w:rPr>
        <w:t>dla osób załatwiających sprawy w Urzędzie Miasta i Gminy w Kunowie</w:t>
      </w:r>
    </w:p>
    <w:p w14:paraId="31A19E99" w14:textId="77777777" w:rsidR="00CE040F" w:rsidRPr="00984C9F" w:rsidRDefault="00CE040F" w:rsidP="00940B19">
      <w:pPr>
        <w:pStyle w:val="text-center"/>
        <w:spacing w:before="0" w:after="0" w:line="276" w:lineRule="auto"/>
        <w:jc w:val="center"/>
        <w:rPr>
          <w:lang w:val="pl-PL"/>
        </w:rPr>
      </w:pPr>
    </w:p>
    <w:p w14:paraId="7A536477" w14:textId="77777777" w:rsidR="00940B19" w:rsidRPr="00984C9F" w:rsidRDefault="00940B19" w:rsidP="00940B19">
      <w:pPr>
        <w:pStyle w:val="text-justify"/>
        <w:spacing w:before="0" w:after="0" w:line="276" w:lineRule="auto"/>
        <w:rPr>
          <w:lang w:val="pl-PL"/>
        </w:rPr>
      </w:pPr>
      <w:r>
        <w:rPr>
          <w:rFonts w:ascii="Calibri" w:hAnsi="Calibri" w:cs="Calibri"/>
          <w:lang w:val="pl-PL"/>
        </w:rPr>
        <w:t xml:space="preserve">Zgodnie z art. 13 ust. 1 i 2 rozporządzenia Parlamentu Europejskiego i Rady (UE) 2016/679 z dnia 27 kwietnia 2016 r. w </w:t>
      </w:r>
      <w:r>
        <w:rPr>
          <w:rStyle w:val="Uwydatnienie"/>
          <w:rFonts w:ascii="Calibri" w:hAnsi="Calibri" w:cs="Calibri"/>
          <w:lang w:val="pl-PL"/>
        </w:rPr>
        <w:t>sprawie</w:t>
      </w:r>
      <w:r>
        <w:rPr>
          <w:rFonts w:ascii="Calibri" w:hAnsi="Calibri" w:cs="Calibri"/>
          <w:i/>
          <w:iCs/>
          <w:lang w:val="pl-PL"/>
        </w:rPr>
        <w:t xml:space="preserve"> </w:t>
      </w:r>
      <w:r>
        <w:rPr>
          <w:rFonts w:ascii="Calibri" w:hAnsi="Calibri" w:cs="Calibri"/>
          <w:lang w:val="pl-PL"/>
        </w:rPr>
        <w:t xml:space="preserve">ochrony osób fizycznych w związku z przetwarzaniem danych osobowych i w </w:t>
      </w:r>
      <w:r>
        <w:rPr>
          <w:rStyle w:val="Uwydatnienie"/>
          <w:rFonts w:ascii="Calibri" w:hAnsi="Calibri" w:cs="Calibri"/>
          <w:lang w:val="pl-PL"/>
        </w:rPr>
        <w:t>sprawie</w:t>
      </w:r>
      <w:r>
        <w:rPr>
          <w:rFonts w:ascii="Calibri" w:hAnsi="Calibri" w:cs="Calibri"/>
          <w:lang w:val="pl-PL"/>
        </w:rPr>
        <w:t xml:space="preserve"> swobodnego przepływu takich danych oraz uchylenia dyrektywy 95/46/WE (ogólne rozporządzenie o ochronie danych) (Dz. U. UE. L. z 2016 r. Nr 119, str. 1, z 2018 r. Nr 127, str. 2 oraz z 2021 r. Nr 74, str. 35, zwanym dalej „RODO”) informuję, że:</w:t>
      </w:r>
    </w:p>
    <w:p w14:paraId="6C421247"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Tożsamość administratora i dane kontaktowe:</w:t>
      </w:r>
    </w:p>
    <w:p w14:paraId="3DC4211C" w14:textId="77777777" w:rsidR="00940B19" w:rsidRPr="00984C9F" w:rsidRDefault="00940B19" w:rsidP="00940B19">
      <w:pPr>
        <w:pStyle w:val="text-justify"/>
        <w:spacing w:before="0" w:after="0" w:line="276" w:lineRule="auto"/>
        <w:rPr>
          <w:lang w:val="pl-PL"/>
        </w:rPr>
      </w:pPr>
      <w:r>
        <w:rPr>
          <w:rFonts w:ascii="Calibri" w:hAnsi="Calibri" w:cs="Calibri"/>
          <w:lang w:val="pl-PL"/>
        </w:rPr>
        <w:t xml:space="preserve">Administratorem Pani/Pana danych osobowych przetwarzanych jest </w:t>
      </w:r>
      <w:r>
        <w:rPr>
          <w:rFonts w:ascii="Calibri" w:hAnsi="Calibri" w:cs="Calibri"/>
          <w:b/>
          <w:bCs/>
          <w:lang w:val="pl-PL"/>
        </w:rPr>
        <w:t>Burmistrz Miasta i Gminy  Kunów, działający w imieniu Urzędu Miasta i Gminy w Kunowie</w:t>
      </w:r>
      <w:r>
        <w:rPr>
          <w:rFonts w:ascii="Calibri" w:hAnsi="Calibri" w:cs="Calibri"/>
          <w:lang w:val="pl-PL"/>
        </w:rPr>
        <w:t xml:space="preserve">, z siedzibą przy ul. Warszawskiej 45B, 27-415 Kunów. Z administratorem można się skontaktować w następujący sposób: listownie na adres siedziby administratora, e-mailem: </w:t>
      </w:r>
      <w:hyperlink r:id="rId4" w:history="1">
        <w:r>
          <w:rPr>
            <w:rStyle w:val="Internetlink"/>
            <w:rFonts w:ascii="Calibri" w:hAnsi="Calibri" w:cs="Calibri"/>
            <w:lang w:val="pl-PL"/>
          </w:rPr>
          <w:t>urzad@kunow.pl</w:t>
        </w:r>
      </w:hyperlink>
      <w:r>
        <w:rPr>
          <w:rFonts w:ascii="Calibri" w:hAnsi="Calibri" w:cs="Calibri"/>
          <w:lang w:val="pl-PL"/>
        </w:rPr>
        <w:t>, telefonicznie: 412613174.</w:t>
      </w:r>
    </w:p>
    <w:p w14:paraId="2836F7A1"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Dane kontaktowe inspektora ochrony danych osobowych:</w:t>
      </w:r>
    </w:p>
    <w:p w14:paraId="5FC6A7C3" w14:textId="77777777" w:rsidR="00940B19" w:rsidRPr="00984C9F" w:rsidRDefault="00940B19" w:rsidP="00940B19">
      <w:pPr>
        <w:pStyle w:val="text-justify"/>
        <w:spacing w:before="0" w:after="0" w:line="276" w:lineRule="auto"/>
        <w:rPr>
          <w:lang w:val="pl-PL"/>
        </w:rPr>
      </w:pPr>
      <w:r>
        <w:rPr>
          <w:rFonts w:ascii="Calibri" w:hAnsi="Calibri" w:cs="Calibri"/>
          <w:lang w:val="pl-PL"/>
        </w:rPr>
        <w:t xml:space="preserve">W </w:t>
      </w:r>
      <w:r>
        <w:rPr>
          <w:rStyle w:val="Uwydatnienie"/>
          <w:rFonts w:ascii="Calibri" w:hAnsi="Calibri" w:cs="Calibri"/>
          <w:lang w:val="pl-PL"/>
        </w:rPr>
        <w:t>sprawach</w:t>
      </w:r>
      <w:r>
        <w:rPr>
          <w:rFonts w:ascii="Calibri" w:hAnsi="Calibri" w:cs="Calibri"/>
          <w:lang w:val="pl-PL"/>
        </w:rPr>
        <w:t xml:space="preserve"> dotyczących przetwarzania danych osobowych prosimy o kontakt z Inspektorem Ochrony Danych drogą elektroniczną - adres email: </w:t>
      </w:r>
      <w:hyperlink r:id="rId5" w:history="1">
        <w:r>
          <w:rPr>
            <w:rStyle w:val="Internetlink"/>
            <w:rFonts w:ascii="Calibri" w:hAnsi="Calibri" w:cs="Calibri"/>
            <w:color w:val="000000"/>
            <w:lang w:val="pl-PL"/>
          </w:rPr>
          <w:t>iod@kunow.pl</w:t>
        </w:r>
      </w:hyperlink>
      <w:r>
        <w:rPr>
          <w:rFonts w:ascii="Calibri" w:hAnsi="Calibri" w:cs="Calibri"/>
          <w:lang w:val="pl-PL"/>
        </w:rPr>
        <w:t>, pisemnie na adres: ul. Warszawska 45B, 27-415 Kunów lub telefonicznie: 412613174 wew. 68.</w:t>
      </w:r>
    </w:p>
    <w:p w14:paraId="631EE098"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Cele przetwarzania i podstawa prawna przetwarzania:</w:t>
      </w:r>
    </w:p>
    <w:p w14:paraId="329B119E" w14:textId="77777777" w:rsidR="00940B19" w:rsidRPr="00984C9F" w:rsidRDefault="00940B19" w:rsidP="00940B19">
      <w:pPr>
        <w:pStyle w:val="text-justify"/>
        <w:spacing w:before="0" w:after="0" w:line="276" w:lineRule="auto"/>
        <w:rPr>
          <w:lang w:val="pl-PL"/>
        </w:rPr>
      </w:pPr>
      <w:r>
        <w:rPr>
          <w:rFonts w:ascii="Calibri" w:hAnsi="Calibri" w:cs="Calibri"/>
          <w:lang w:val="pl-PL"/>
        </w:rPr>
        <w:t xml:space="preserve">Art. 6 ust. 1 lit. c RODO (tzn. przetwarzanie jest niezbędne do wypełnienia obowiązku prawnego), art. 6 ust. 1 lit. a RODO (tzn. przetwarzanie jest realizowane na podstawie wyrażonej zgody) oraz art. 9 ust. 2 lit. g RODO (tzn. przetwarzanie jest niezbędne do wykonania zadania realizowanego w interesie publicznym lub w ramach sprawowania władzy publicznej powierzonej administratorowi). </w:t>
      </w:r>
      <w:r>
        <w:rPr>
          <w:rFonts w:ascii="Calibri" w:hAnsi="Calibri" w:cs="Calibri"/>
          <w:color w:val="000000"/>
          <w:lang w:val="pl-PL"/>
        </w:rPr>
        <w:t xml:space="preserve">Dane osobowe są przetwarzane w celu realizacji zadań wynikających z ustawy </w:t>
      </w:r>
      <w:r>
        <w:rPr>
          <w:rStyle w:val="Domylnaczcionkaakapitu0"/>
          <w:rFonts w:ascii="Calibri" w:hAnsi="Calibri"/>
          <w:color w:val="000000"/>
          <w:shd w:val="clear" w:color="auto" w:fill="FFFFFF"/>
        </w:rPr>
        <w:t xml:space="preserve">z dnia 24 kwietnia 2003 r. o działalności pożytku publicznego i o wolontariacie </w:t>
      </w:r>
      <w:r>
        <w:rPr>
          <w:rFonts w:ascii="Calibri" w:hAnsi="Calibri" w:cs="Calibri"/>
          <w:color w:val="000000"/>
          <w:lang w:val="pl-PL"/>
        </w:rPr>
        <w:t xml:space="preserve"> oraz w związku z ustawą z dnia </w:t>
      </w:r>
      <w:r>
        <w:rPr>
          <w:rFonts w:ascii="Calibri" w:hAnsi="Calibri" w:cs="Calibri"/>
          <w:color w:val="000000"/>
          <w:lang w:val="pl-PL"/>
        </w:rPr>
        <w:br/>
        <w:t>6 września 2001 r. o dostępie do informacji publicznej.</w:t>
      </w:r>
    </w:p>
    <w:p w14:paraId="01FFB18B"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Odbiorcy danych lub kategorie odbiorców danych:</w:t>
      </w:r>
    </w:p>
    <w:p w14:paraId="494ADE7D" w14:textId="77777777" w:rsidR="00940B19" w:rsidRDefault="00940B19" w:rsidP="00940B19">
      <w:pPr>
        <w:pStyle w:val="text-justify"/>
        <w:spacing w:before="0" w:after="0" w:line="276" w:lineRule="auto"/>
        <w:rPr>
          <w:rFonts w:ascii="Calibri" w:hAnsi="Calibri" w:cs="Calibri"/>
          <w:lang w:val="pl-PL"/>
        </w:rPr>
      </w:pPr>
      <w:r>
        <w:rPr>
          <w:rFonts w:ascii="Calibri" w:hAnsi="Calibri" w:cs="Calibri"/>
          <w:lang w:val="pl-PL"/>
        </w:rPr>
        <w:t>Pani/Pana dane osobowe mogą być przekazywane podmiotom przetwarzającym dane osobowe na zlecenie administratora w zakresie realizowanych przez niego obowiązków, na podstawie zawartej umowy powierzenia przetwarzania danych osobowych (tzw. podmioty przetwarzające), a także innym podmiotom upoważnionym do pozyskania Pani/Pana danych na podstawie odpowiednich przepisów prawa.</w:t>
      </w:r>
    </w:p>
    <w:p w14:paraId="584635B5"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Okres przechowywania danych:</w:t>
      </w:r>
    </w:p>
    <w:p w14:paraId="1887387F" w14:textId="77777777" w:rsidR="00940B19" w:rsidRPr="00984C9F" w:rsidRDefault="00940B19" w:rsidP="00940B19">
      <w:pPr>
        <w:pStyle w:val="text-justify"/>
        <w:spacing w:before="0" w:after="0" w:line="276" w:lineRule="auto"/>
        <w:rPr>
          <w:lang w:val="pl-PL"/>
        </w:rPr>
      </w:pPr>
      <w:r>
        <w:rPr>
          <w:rFonts w:ascii="Calibri" w:hAnsi="Calibri" w:cs="Calibri"/>
          <w:color w:val="000000"/>
          <w:shd w:val="clear" w:color="auto" w:fill="FFFFFF"/>
          <w:lang w:val="pl-PL"/>
        </w:rPr>
        <w:t xml:space="preserve">Dane osobowe będą przechowywane </w:t>
      </w:r>
      <w:r>
        <w:rPr>
          <w:rFonts w:ascii="Calibri" w:hAnsi="Calibri" w:cs="Calibri"/>
          <w:lang w:val="pl-PL"/>
        </w:rPr>
        <w:t xml:space="preserve">przez okres wskazany </w:t>
      </w:r>
      <w:r>
        <w:rPr>
          <w:rFonts w:ascii="Calibri" w:hAnsi="Calibri" w:cs="Calibri"/>
          <w:color w:val="000000"/>
          <w:shd w:val="clear" w:color="auto" w:fill="FFFFFF"/>
          <w:lang w:val="pl-PL"/>
        </w:rPr>
        <w:t>w przepisach prawa (tj.</w:t>
      </w:r>
      <w:r>
        <w:rPr>
          <w:rFonts w:ascii="Calibri" w:hAnsi="Calibri" w:cs="Calibri"/>
          <w:lang w:val="pl-PL"/>
        </w:rPr>
        <w:t xml:space="preserve"> § 63 ust. 1 rozporządzenia Prezesa Rady Ministrów z dnia 18 stycznia 2011 r. w sprawie instrukcji kancelaryjnej, jednolitych rzeczowych wykazów akt oraz instrukcji w sprawie organizacji i zakresu działania archiwów zakładowych - Dz. U. z 2011 r. Nr 14, poz. 67 z późn. zm.</w:t>
      </w:r>
      <w:r>
        <w:rPr>
          <w:rFonts w:ascii="Calibri" w:hAnsi="Calibri" w:cs="Calibri"/>
          <w:shd w:val="clear" w:color="auto" w:fill="FFFFFF"/>
          <w:lang w:val="pl-PL"/>
        </w:rPr>
        <w:t>), a następnie</w:t>
      </w:r>
      <w:r>
        <w:rPr>
          <w:rFonts w:ascii="Calibri" w:hAnsi="Calibri" w:cs="Calibri"/>
          <w:color w:val="000000"/>
          <w:shd w:val="clear" w:color="auto" w:fill="FFFFFF"/>
          <w:lang w:val="pl-PL"/>
        </w:rPr>
        <w:t xml:space="preserve"> archiwizowane zgodnie z obowiązującymi w tym zakresie przepisami prawa (okres </w:t>
      </w:r>
      <w:r>
        <w:rPr>
          <w:rFonts w:ascii="Calibri" w:hAnsi="Calibri" w:cs="Calibri"/>
          <w:shd w:val="clear" w:color="auto" w:fill="FFFFFF"/>
          <w:lang w:val="pl-PL"/>
        </w:rPr>
        <w:t>wskazany w ww</w:t>
      </w:r>
      <w:r>
        <w:rPr>
          <w:rFonts w:ascii="Calibri" w:hAnsi="Calibri" w:cs="Calibri"/>
          <w:color w:val="000000"/>
          <w:shd w:val="clear" w:color="auto" w:fill="FFFFFF"/>
          <w:lang w:val="pl-PL"/>
        </w:rPr>
        <w:t>. rozporządzeniu).</w:t>
      </w:r>
    </w:p>
    <w:p w14:paraId="168F2E84"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lastRenderedPageBreak/>
        <w:t>Przekazanie danych poza EOG:</w:t>
      </w:r>
    </w:p>
    <w:p w14:paraId="0DF83148" w14:textId="77777777" w:rsidR="00940B19" w:rsidRDefault="00940B19" w:rsidP="00940B19">
      <w:pPr>
        <w:pStyle w:val="Standard"/>
        <w:suppressAutoHyphens w:val="0"/>
        <w:spacing w:line="276" w:lineRule="auto"/>
        <w:rPr>
          <w:rFonts w:ascii="Calibri" w:eastAsia="Times New Roman" w:hAnsi="Calibri" w:cs="Calibri"/>
          <w:lang w:val="pl-PL" w:eastAsia="pl-PL"/>
        </w:rPr>
      </w:pPr>
      <w:r>
        <w:rPr>
          <w:rFonts w:ascii="Calibri" w:eastAsia="Times New Roman" w:hAnsi="Calibri" w:cs="Calibri"/>
          <w:lang w:val="pl-PL" w:eastAsia="pl-PL"/>
        </w:rPr>
        <w:t>Dane osobowe nie będą przekazywane do państwa trzeciego lub organizacji międzynarodowej.</w:t>
      </w:r>
    </w:p>
    <w:p w14:paraId="05875AE5"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Prawa podmiotów danych:</w:t>
      </w:r>
    </w:p>
    <w:p w14:paraId="34B6BE76" w14:textId="77777777" w:rsidR="00940B19" w:rsidRDefault="00940B19" w:rsidP="00940B19">
      <w:pPr>
        <w:pStyle w:val="text-justify"/>
        <w:spacing w:before="0" w:after="0" w:line="276" w:lineRule="auto"/>
        <w:rPr>
          <w:rFonts w:ascii="Calibri" w:hAnsi="Calibri" w:cs="Calibri"/>
          <w:lang w:val="pl-PL"/>
        </w:rPr>
      </w:pPr>
      <w:r>
        <w:rPr>
          <w:rFonts w:ascii="Calibri" w:hAnsi="Calibri" w:cs="Calibri"/>
          <w:lang w:val="pl-PL"/>
        </w:rPr>
        <w:t>Przysługuje Pani/Panu prawo dostępu do swoich danych osobowych, prawo do żądania ich sprostowania, do ograniczania przetwarzania tych danych,  prawo do wniesienia sprzeciwu wobec przetwarzania, prawo do przenoszenia danych oraz prawo do żądania ich usunięcia po upływie okresu, o którym mowa powyżej. Realizacja powyższych praw musi być zgodna z przepisami prawa, na podstawie których odbywa się przetwarzanie danych osobowych, a także m.in. z zasadami wynikającymi z przepisów prawa i zasadami archiwizacji. Osobie, której dane przetwarzane są na podstawie wyrażonej zgody przysługuje prawo do cofnięcia tej zgody w dowolnym momencie. Cofnięcie zgody nie ma wpływu na zgodność przetwarzania z prawem, którego dokonano na podstawie wcześniej wyrażonej zgody.</w:t>
      </w:r>
    </w:p>
    <w:p w14:paraId="61B58257"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Zautomatyzowane podejmowanie decyzji w tym profilowanie:</w:t>
      </w:r>
    </w:p>
    <w:p w14:paraId="0B563CC5" w14:textId="77777777" w:rsidR="00940B19" w:rsidRDefault="00940B19" w:rsidP="00940B19">
      <w:pPr>
        <w:pStyle w:val="text-justify"/>
        <w:spacing w:before="0" w:after="0" w:line="276" w:lineRule="auto"/>
        <w:rPr>
          <w:rFonts w:ascii="Calibri" w:hAnsi="Calibri" w:cs="Calibri"/>
          <w:lang w:val="pl-PL"/>
        </w:rPr>
      </w:pPr>
      <w:r>
        <w:rPr>
          <w:rFonts w:ascii="Calibri" w:hAnsi="Calibri" w:cs="Calibri"/>
          <w:lang w:val="pl-PL"/>
        </w:rPr>
        <w:t>W trakcie przetwarzania Pani/Pana danych osobowych nie będzie dochodzić do zautomatyzowanego podejmowania decyzji ani do profilowania.</w:t>
      </w:r>
    </w:p>
    <w:p w14:paraId="0665FA08"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Prawo wniesienia skargi do organu nadzorczego:</w:t>
      </w:r>
    </w:p>
    <w:p w14:paraId="1135BBAF" w14:textId="77777777" w:rsidR="00940B19" w:rsidRDefault="00940B19" w:rsidP="00940B19">
      <w:pPr>
        <w:pStyle w:val="text-justify"/>
        <w:spacing w:before="0" w:after="0" w:line="276" w:lineRule="auto"/>
        <w:rPr>
          <w:rFonts w:ascii="Calibri" w:hAnsi="Calibri" w:cs="Calibri"/>
          <w:lang w:val="pl-PL"/>
        </w:rPr>
      </w:pPr>
      <w:r>
        <w:rPr>
          <w:rFonts w:ascii="Calibri" w:hAnsi="Calibri" w:cs="Calibri"/>
          <w:lang w:val="pl-PL"/>
        </w:rPr>
        <w:t>Przysługuje Pani/Panu prawo wniesienia skargi do organu nadzorczego, tj. do Prezesa Urzędu Ochrony Danych Osobowych (PUODO) ul. Stawki 2, 00- 193 Warszawa, tel.: 22 531 03 00.</w:t>
      </w:r>
    </w:p>
    <w:p w14:paraId="556DD395" w14:textId="77777777" w:rsidR="00940B19" w:rsidRDefault="00940B19" w:rsidP="00940B19">
      <w:pPr>
        <w:pStyle w:val="text-justify"/>
        <w:spacing w:before="0" w:after="0" w:line="276" w:lineRule="auto"/>
        <w:rPr>
          <w:rFonts w:ascii="Calibri" w:hAnsi="Calibri" w:cs="Calibri"/>
          <w:b/>
          <w:bCs/>
          <w:lang w:val="pl-PL"/>
        </w:rPr>
      </w:pPr>
      <w:r>
        <w:rPr>
          <w:rFonts w:ascii="Calibri" w:hAnsi="Calibri" w:cs="Calibri"/>
          <w:b/>
          <w:bCs/>
          <w:lang w:val="pl-PL"/>
        </w:rPr>
        <w:t>Informacja o dobrowolności lub obowiązku podania danych:</w:t>
      </w:r>
    </w:p>
    <w:p w14:paraId="715ADF01" w14:textId="77777777" w:rsidR="00940B19" w:rsidRDefault="00940B19" w:rsidP="00940B19">
      <w:pPr>
        <w:pStyle w:val="text-justify"/>
        <w:spacing w:before="0" w:after="0" w:line="276" w:lineRule="auto"/>
        <w:rPr>
          <w:rFonts w:ascii="Calibri" w:hAnsi="Calibri" w:cs="Calibri"/>
          <w:lang w:val="pl-PL"/>
        </w:rPr>
      </w:pPr>
      <w:r>
        <w:rPr>
          <w:rFonts w:ascii="Calibri" w:hAnsi="Calibri" w:cs="Calibri"/>
          <w:lang w:val="pl-PL"/>
        </w:rPr>
        <w:t>Podanie danych osobowych, co do zasady wynika z przepisu prawa. W wypadku, gdy podanie danych osobowych jest dobrowolne, ale konieczne do załatwienia sprawy, ich niepodanie będzie skutkować brakiem możliwości załatwienia sprawy.</w:t>
      </w:r>
    </w:p>
    <w:p w14:paraId="31FDF22C" w14:textId="20F04410" w:rsidR="0097724F" w:rsidRPr="008D7460" w:rsidRDefault="0097724F" w:rsidP="0097724F">
      <w:pPr>
        <w:autoSpaceDE w:val="0"/>
        <w:autoSpaceDN w:val="0"/>
        <w:adjustRightInd w:val="0"/>
        <w:jc w:val="both"/>
        <w:rPr>
          <w:rFonts w:eastAsia="Times New Roman" w:cstheme="minorHAnsi"/>
          <w:color w:val="000000"/>
          <w:shd w:val="clear" w:color="auto" w:fill="FFFFFF"/>
          <w:lang w:eastAsia="pl-PL"/>
        </w:rPr>
      </w:pPr>
    </w:p>
    <w:p w14:paraId="7640493D" w14:textId="7F87D7D5" w:rsidR="0097724F" w:rsidRPr="008D7460" w:rsidRDefault="0097724F" w:rsidP="0097724F">
      <w:pPr>
        <w:autoSpaceDE w:val="0"/>
        <w:autoSpaceDN w:val="0"/>
        <w:adjustRightInd w:val="0"/>
        <w:jc w:val="both"/>
        <w:rPr>
          <w:rFonts w:eastAsia="Times New Roman" w:cstheme="minorHAnsi"/>
          <w:color w:val="000000"/>
          <w:shd w:val="clear" w:color="auto" w:fill="FFFFFF"/>
          <w:lang w:eastAsia="pl-PL"/>
        </w:rPr>
      </w:pPr>
      <w:r w:rsidRPr="008D7460">
        <w:rPr>
          <w:rFonts w:eastAsia="Times New Roman" w:cstheme="minorHAnsi"/>
          <w:color w:val="000000"/>
          <w:shd w:val="clear" w:color="auto" w:fill="FFFFFF"/>
          <w:lang w:eastAsia="pl-PL"/>
        </w:rPr>
        <w:t xml:space="preserve">Ja niżej podpisany/ podpisana na podstawie art. 6 ust. 1 lit. a lub art. 9 ust. 2 lit. a RODO wyrażam dobrowolną zgodę na przetwarzanie danych osobowych zawartych w złożonych dokumentach w celu konsultacji projektu uchwały Rady Miejskiej w Kunowie w sprawie </w:t>
      </w:r>
      <w:r w:rsidRPr="008D7460">
        <w:rPr>
          <w:rFonts w:eastAsia="Times New Roman" w:cstheme="minorHAnsi"/>
          <w:color w:val="000000"/>
          <w:u w:color="000000"/>
          <w:shd w:val="clear" w:color="auto" w:fill="FFFFFF"/>
          <w:lang w:eastAsia="pl-PL"/>
        </w:rPr>
        <w:t xml:space="preserve">nadania statutów </w:t>
      </w:r>
      <w:r w:rsidR="008D7460" w:rsidRPr="008D7460">
        <w:rPr>
          <w:rFonts w:eastAsia="Times New Roman" w:cstheme="minorHAnsi"/>
          <w:color w:val="000000"/>
          <w:u w:color="000000"/>
          <w:shd w:val="clear" w:color="auto" w:fill="FFFFFF"/>
          <w:lang w:eastAsia="pl-PL"/>
        </w:rPr>
        <w:t>jednostkom pomocniczym - osiedlom</w:t>
      </w:r>
      <w:r w:rsidRPr="008D7460">
        <w:rPr>
          <w:rFonts w:eastAsia="Times New Roman" w:cstheme="minorHAnsi"/>
          <w:color w:val="000000"/>
          <w:u w:color="000000"/>
          <w:shd w:val="clear" w:color="auto" w:fill="FFFFFF"/>
          <w:lang w:eastAsia="pl-PL"/>
        </w:rPr>
        <w:t xml:space="preserve"> </w:t>
      </w:r>
      <w:r w:rsidR="008D7460" w:rsidRPr="008D7460">
        <w:rPr>
          <w:rFonts w:eastAsia="Times New Roman" w:cstheme="minorHAnsi"/>
          <w:color w:val="000000"/>
          <w:u w:color="000000"/>
          <w:shd w:val="clear" w:color="auto" w:fill="FFFFFF"/>
          <w:lang w:eastAsia="pl-PL"/>
        </w:rPr>
        <w:t>G</w:t>
      </w:r>
      <w:r w:rsidRPr="008D7460">
        <w:rPr>
          <w:rFonts w:eastAsia="Times New Roman" w:cstheme="minorHAnsi"/>
          <w:color w:val="000000"/>
          <w:u w:color="000000"/>
          <w:shd w:val="clear" w:color="auto" w:fill="FFFFFF"/>
          <w:lang w:eastAsia="pl-PL"/>
        </w:rPr>
        <w:t>miny Kunów</w:t>
      </w:r>
      <w:r w:rsidRPr="008D7460">
        <w:rPr>
          <w:rFonts w:eastAsia="Times New Roman" w:cstheme="minorHAnsi"/>
          <w:color w:val="000000"/>
          <w:shd w:val="clear" w:color="auto" w:fill="FFFFFF"/>
          <w:lang w:eastAsia="pl-PL"/>
        </w:rPr>
        <w:t>.</w:t>
      </w:r>
    </w:p>
    <w:p w14:paraId="7F5DD7CE" w14:textId="74F7874A" w:rsidR="0097724F" w:rsidRDefault="0097724F" w:rsidP="0097724F">
      <w:pPr>
        <w:autoSpaceDE w:val="0"/>
        <w:autoSpaceDN w:val="0"/>
        <w:adjustRightInd w:val="0"/>
        <w:jc w:val="both"/>
        <w:rPr>
          <w:rFonts w:eastAsia="Times New Roman" w:cstheme="minorHAnsi"/>
          <w:color w:val="000000"/>
          <w:sz w:val="20"/>
          <w:szCs w:val="20"/>
          <w:shd w:val="clear" w:color="auto" w:fill="FFFFFF"/>
          <w:lang w:eastAsia="pl-PL"/>
        </w:rPr>
      </w:pPr>
    </w:p>
    <w:p w14:paraId="4E2CEC2D" w14:textId="77777777" w:rsidR="0097724F" w:rsidRPr="008D7460" w:rsidRDefault="0097724F" w:rsidP="0097724F">
      <w:pPr>
        <w:autoSpaceDE w:val="0"/>
        <w:autoSpaceDN w:val="0"/>
        <w:adjustRightInd w:val="0"/>
        <w:rPr>
          <w:rFonts w:eastAsia="Times New Roman" w:cstheme="minorHAnsi"/>
          <w:color w:val="000000"/>
          <w:sz w:val="20"/>
          <w:szCs w:val="20"/>
          <w:shd w:val="clear" w:color="auto" w:fill="FFFFFF"/>
          <w:lang w:eastAsia="pl-PL"/>
        </w:rPr>
      </w:pPr>
      <w:r w:rsidRPr="008D7460">
        <w:rPr>
          <w:rFonts w:eastAsia="Times New Roman" w:cstheme="minorHAnsi"/>
          <w:color w:val="000000"/>
          <w:sz w:val="20"/>
          <w:szCs w:val="20"/>
          <w:shd w:val="clear" w:color="auto" w:fill="FFFFFF"/>
          <w:lang w:eastAsia="pl-PL"/>
        </w:rPr>
        <w:t>………………………………., dnia …………………………………… 2021 r.</w:t>
      </w:r>
    </w:p>
    <w:p w14:paraId="2C6D5B62" w14:textId="77777777" w:rsidR="0097724F" w:rsidRPr="008D7460" w:rsidRDefault="0097724F" w:rsidP="0097724F">
      <w:pPr>
        <w:autoSpaceDE w:val="0"/>
        <w:autoSpaceDN w:val="0"/>
        <w:adjustRightInd w:val="0"/>
        <w:ind w:left="9214"/>
        <w:jc w:val="right"/>
        <w:rPr>
          <w:rFonts w:eastAsia="Times New Roman" w:cstheme="minorHAnsi"/>
          <w:color w:val="000000"/>
          <w:sz w:val="24"/>
          <w:szCs w:val="24"/>
          <w:shd w:val="clear" w:color="auto" w:fill="FFFFFF"/>
          <w:lang w:eastAsia="pl-PL"/>
        </w:rPr>
      </w:pPr>
      <w:r w:rsidRPr="008D7460">
        <w:rPr>
          <w:rFonts w:eastAsia="Times New Roman" w:cstheme="minorHAnsi"/>
          <w:color w:val="000000"/>
          <w:sz w:val="24"/>
          <w:szCs w:val="24"/>
          <w:shd w:val="clear" w:color="auto" w:fill="FFFFFF"/>
          <w:lang w:eastAsia="pl-PL"/>
        </w:rPr>
        <w:t>…………………………………………………………</w:t>
      </w:r>
    </w:p>
    <w:p w14:paraId="7A577AB1" w14:textId="58E56F9C" w:rsidR="0097724F" w:rsidRPr="008D7460" w:rsidRDefault="0097724F" w:rsidP="0097724F">
      <w:pPr>
        <w:autoSpaceDE w:val="0"/>
        <w:autoSpaceDN w:val="0"/>
        <w:adjustRightInd w:val="0"/>
        <w:ind w:left="9214"/>
        <w:jc w:val="center"/>
        <w:rPr>
          <w:rFonts w:eastAsia="Times New Roman" w:cstheme="minorHAnsi"/>
          <w:color w:val="000000"/>
          <w:sz w:val="18"/>
          <w:szCs w:val="18"/>
          <w:shd w:val="clear" w:color="auto" w:fill="FFFFFF"/>
          <w:lang w:eastAsia="pl-PL"/>
        </w:rPr>
      </w:pPr>
      <w:r w:rsidRPr="008D7460">
        <w:rPr>
          <w:rFonts w:eastAsia="Times New Roman" w:cstheme="minorHAnsi"/>
          <w:color w:val="000000"/>
          <w:sz w:val="18"/>
          <w:szCs w:val="18"/>
          <w:shd w:val="clear" w:color="auto" w:fill="FFFFFF"/>
          <w:lang w:eastAsia="pl-PL"/>
        </w:rPr>
        <w:t xml:space="preserve"> </w:t>
      </w:r>
      <w:r w:rsidR="00800B18">
        <w:rPr>
          <w:rFonts w:eastAsia="Times New Roman" w:cstheme="minorHAnsi"/>
          <w:color w:val="000000"/>
          <w:sz w:val="18"/>
          <w:szCs w:val="18"/>
          <w:shd w:val="clear" w:color="auto" w:fill="FFFFFF"/>
          <w:lang w:eastAsia="pl-PL"/>
        </w:rPr>
        <w:tab/>
      </w:r>
      <w:r w:rsidR="00800B18">
        <w:rPr>
          <w:rFonts w:eastAsia="Times New Roman" w:cstheme="minorHAnsi"/>
          <w:color w:val="000000"/>
          <w:sz w:val="18"/>
          <w:szCs w:val="18"/>
          <w:shd w:val="clear" w:color="auto" w:fill="FFFFFF"/>
          <w:lang w:eastAsia="pl-PL"/>
        </w:rPr>
        <w:tab/>
      </w:r>
      <w:r w:rsidRPr="008D7460">
        <w:rPr>
          <w:rFonts w:eastAsia="Times New Roman" w:cstheme="minorHAnsi"/>
          <w:color w:val="000000"/>
          <w:sz w:val="18"/>
          <w:szCs w:val="18"/>
          <w:shd w:val="clear" w:color="auto" w:fill="FFFFFF"/>
          <w:lang w:eastAsia="pl-PL"/>
        </w:rPr>
        <w:t xml:space="preserve">Podpis/-y osoby  </w:t>
      </w:r>
    </w:p>
    <w:p w14:paraId="7E437413" w14:textId="0A631B31" w:rsidR="0097724F" w:rsidRPr="008D7460" w:rsidRDefault="0097724F" w:rsidP="0097724F">
      <w:pPr>
        <w:autoSpaceDE w:val="0"/>
        <w:autoSpaceDN w:val="0"/>
        <w:adjustRightInd w:val="0"/>
        <w:jc w:val="center"/>
        <w:rPr>
          <w:rFonts w:eastAsia="Times New Roman" w:cstheme="minorHAnsi"/>
          <w:color w:val="000000"/>
          <w:sz w:val="18"/>
          <w:szCs w:val="18"/>
          <w:shd w:val="clear" w:color="auto" w:fill="FFFFFF"/>
          <w:lang w:eastAsia="pl-PL"/>
        </w:rPr>
      </w:pPr>
      <w:r w:rsidRPr="008D7460">
        <w:rPr>
          <w:rFonts w:eastAsia="Times New Roman" w:cstheme="minorHAnsi"/>
          <w:noProof/>
          <w:color w:val="000000"/>
          <w:shd w:val="clear" w:color="auto" w:fill="FFFFFF"/>
          <w:lang w:eastAsia="pl-PL"/>
        </w:rPr>
        <w:drawing>
          <wp:inline distT="0" distB="0" distL="0" distR="0" wp14:anchorId="177F1429" wp14:editId="2C606DDA">
            <wp:extent cx="1379220" cy="76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9220" cy="7620"/>
                    </a:xfrm>
                    <a:prstGeom prst="rect">
                      <a:avLst/>
                    </a:prstGeom>
                    <a:noFill/>
                    <a:ln>
                      <a:noFill/>
                    </a:ln>
                  </pic:spPr>
                </pic:pic>
              </a:graphicData>
            </a:graphic>
          </wp:inline>
        </w:drawing>
      </w:r>
    </w:p>
    <w:p w14:paraId="7CC8FD2D" w14:textId="77777777" w:rsidR="0097724F" w:rsidRPr="008D7460" w:rsidRDefault="0097724F" w:rsidP="0097724F">
      <w:pPr>
        <w:autoSpaceDE w:val="0"/>
        <w:autoSpaceDN w:val="0"/>
        <w:adjustRightInd w:val="0"/>
        <w:jc w:val="both"/>
        <w:rPr>
          <w:rFonts w:eastAsia="Times New Roman" w:cstheme="minorHAnsi"/>
          <w:b/>
          <w:bCs/>
          <w:color w:val="FF0000"/>
          <w:sz w:val="24"/>
          <w:szCs w:val="24"/>
          <w:shd w:val="clear" w:color="auto" w:fill="FFFFFF"/>
          <w:lang w:eastAsia="pl-PL"/>
        </w:rPr>
      </w:pPr>
      <w:r w:rsidRPr="008D7460">
        <w:rPr>
          <w:rFonts w:eastAsia="Times New Roman" w:cstheme="minorHAnsi"/>
          <w:b/>
          <w:bCs/>
          <w:color w:val="FF0000"/>
          <w:sz w:val="24"/>
          <w:szCs w:val="24"/>
          <w:shd w:val="clear" w:color="auto" w:fill="FFFFFF"/>
          <w:lang w:eastAsia="pl-PL"/>
        </w:rPr>
        <w:t xml:space="preserve">POUCZENIE: </w:t>
      </w:r>
    </w:p>
    <w:p w14:paraId="45A5A65A" w14:textId="77777777" w:rsidR="0097724F" w:rsidRPr="008D7460" w:rsidRDefault="0097724F" w:rsidP="0097724F">
      <w:pPr>
        <w:autoSpaceDE w:val="0"/>
        <w:autoSpaceDN w:val="0"/>
        <w:adjustRightInd w:val="0"/>
        <w:jc w:val="both"/>
        <w:rPr>
          <w:rFonts w:eastAsia="Times New Roman" w:cstheme="minorHAnsi"/>
          <w:color w:val="000000"/>
          <w:shd w:val="clear" w:color="auto" w:fill="FFFFFF"/>
          <w:lang w:eastAsia="pl-PL"/>
        </w:rPr>
      </w:pPr>
      <w:r w:rsidRPr="008D7460">
        <w:rPr>
          <w:rFonts w:eastAsia="Times New Roman" w:cstheme="minorHAnsi"/>
          <w:i/>
          <w:iCs/>
          <w:color w:val="FF0000"/>
          <w:sz w:val="24"/>
          <w:szCs w:val="24"/>
          <w:shd w:val="clear" w:color="auto" w:fill="FFFFFF"/>
          <w:lang w:eastAsia="pl-PL"/>
        </w:rPr>
        <w:t xml:space="preserve">Podmiot wypełniający formularz, proszony jest o staranne i zupełne wypełnienie go, w przeciwnym wypadku nie będzie on brany pod uwagę. </w:t>
      </w:r>
    </w:p>
    <w:sectPr w:rsidR="0097724F" w:rsidRPr="008D7460" w:rsidSect="00CE040F">
      <w:pgSz w:w="16839" w:h="11907" w:orient="landscape" w:code="9"/>
      <w:pgMar w:top="1440" w:right="862" w:bottom="567" w:left="144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24F"/>
    <w:rsid w:val="00364240"/>
    <w:rsid w:val="004600D0"/>
    <w:rsid w:val="005B54D4"/>
    <w:rsid w:val="00640F04"/>
    <w:rsid w:val="00800B18"/>
    <w:rsid w:val="008D7460"/>
    <w:rsid w:val="00940B19"/>
    <w:rsid w:val="0097724F"/>
    <w:rsid w:val="00B1113A"/>
    <w:rsid w:val="00CE040F"/>
    <w:rsid w:val="00D91675"/>
    <w:rsid w:val="00DE0A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34CF1"/>
  <w15:chartTrackingRefBased/>
  <w15:docId w15:val="{C1B38BBF-6A49-4CB9-9036-11A72640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basedOn w:val="Normalny"/>
    <w:uiPriority w:val="99"/>
    <w:rsid w:val="0097724F"/>
    <w:pPr>
      <w:autoSpaceDE w:val="0"/>
      <w:autoSpaceDN w:val="0"/>
      <w:adjustRightInd w:val="0"/>
    </w:pPr>
    <w:rPr>
      <w:rFonts w:ascii="Bookman Old Style" w:eastAsia="Times New Roman" w:hAnsi="Bookman Old Style" w:cs="Bookman Old Style"/>
      <w:color w:val="000000"/>
      <w:sz w:val="24"/>
      <w:szCs w:val="24"/>
      <w:shd w:val="clear" w:color="auto" w:fill="FFFFFF"/>
      <w:lang w:eastAsia="pl-PL"/>
    </w:rPr>
  </w:style>
  <w:style w:type="character" w:styleId="Hipercze">
    <w:name w:val="Hyperlink"/>
    <w:basedOn w:val="Domylnaczcionkaakapitu"/>
    <w:uiPriority w:val="99"/>
    <w:rsid w:val="0097724F"/>
    <w:rPr>
      <w:rFonts w:ascii="Times New Roman" w:hAnsi="Times New Roman" w:cs="Times New Roman"/>
      <w:color w:val="0000FF"/>
      <w:sz w:val="22"/>
      <w:szCs w:val="22"/>
      <w:u w:val="single"/>
    </w:rPr>
  </w:style>
  <w:style w:type="table" w:customStyle="1" w:styleId="Tabela-Siatka1">
    <w:name w:val="Tabela - Siatka1"/>
    <w:basedOn w:val="Standardowy"/>
    <w:uiPriority w:val="99"/>
    <w:rsid w:val="0097724F"/>
    <w:pPr>
      <w:autoSpaceDE w:val="0"/>
      <w:autoSpaceDN w:val="0"/>
      <w:adjustRightInd w:val="0"/>
      <w:spacing w:after="0"/>
    </w:pPr>
    <w:rPr>
      <w:rFonts w:ascii="Calibri" w:eastAsia="Times New Roman" w:hAnsi="Calibri" w:cs="Calibri"/>
      <w:color w:val="000000"/>
      <w:shd w:val="clear" w:color="auto" w:fill="FFFFFF"/>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Standard">
    <w:name w:val="Standard"/>
    <w:rsid w:val="00940B19"/>
    <w:pPr>
      <w:widowControl w:val="0"/>
      <w:suppressAutoHyphens/>
      <w:autoSpaceDN w:val="0"/>
      <w:spacing w:after="0"/>
      <w:textAlignment w:val="baseline"/>
    </w:pPr>
    <w:rPr>
      <w:rFonts w:ascii="Times New Roman" w:eastAsia="Andale Sans UI" w:hAnsi="Times New Roman" w:cs="Tahoma"/>
      <w:kern w:val="3"/>
      <w:sz w:val="24"/>
      <w:szCs w:val="24"/>
      <w:lang w:val="en-US" w:bidi="en-US"/>
    </w:rPr>
  </w:style>
  <w:style w:type="paragraph" w:customStyle="1" w:styleId="text-center">
    <w:name w:val="text-center"/>
    <w:basedOn w:val="Standard"/>
    <w:rsid w:val="00940B19"/>
    <w:pPr>
      <w:spacing w:before="280" w:after="280"/>
    </w:pPr>
    <w:rPr>
      <w:rFonts w:eastAsia="Times New Roman" w:cs="Times New Roman"/>
    </w:rPr>
  </w:style>
  <w:style w:type="paragraph" w:customStyle="1" w:styleId="text-justify">
    <w:name w:val="text-justify"/>
    <w:basedOn w:val="Standard"/>
    <w:rsid w:val="00940B19"/>
    <w:pPr>
      <w:spacing w:before="280" w:after="280"/>
    </w:pPr>
    <w:rPr>
      <w:rFonts w:eastAsia="Times New Roman" w:cs="Times New Roman"/>
    </w:rPr>
  </w:style>
  <w:style w:type="character" w:styleId="Uwydatnienie">
    <w:name w:val="Emphasis"/>
    <w:rsid w:val="00940B19"/>
    <w:rPr>
      <w:i/>
      <w:iCs/>
    </w:rPr>
  </w:style>
  <w:style w:type="character" w:customStyle="1" w:styleId="Internetlink">
    <w:name w:val="Internet link"/>
    <w:rsid w:val="00940B19"/>
    <w:rPr>
      <w:color w:val="0000FF"/>
      <w:u w:val="single"/>
    </w:rPr>
  </w:style>
  <w:style w:type="character" w:customStyle="1" w:styleId="Domylnaczcionkaakapitu0">
    <w:name w:val="Domy?lna czcionka akapitu"/>
    <w:rsid w:val="00940B19"/>
    <w:rPr>
      <w:rFonts w:ascii="Times New Roman" w:eastAsia="Times New Roman" w:hAnsi="Times New Roman" w:cs="Times New Roman"/>
      <w:sz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hyperlink" Target="mailto:iod@kunow.pl" TargetMode="External"/><Relationship Id="rId4" Type="http://schemas.openxmlformats.org/officeDocument/2006/relationships/hyperlink" Target="mailto:urzad@kun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818</Words>
  <Characters>4909</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dc:creator>
  <cp:keywords/>
  <dc:description/>
  <cp:lastModifiedBy>Daniel Ożdżyński</cp:lastModifiedBy>
  <cp:revision>8</cp:revision>
  <dcterms:created xsi:type="dcterms:W3CDTF">2025-10-15T13:31:00Z</dcterms:created>
  <dcterms:modified xsi:type="dcterms:W3CDTF">2025-10-21T13:20:00Z</dcterms:modified>
</cp:coreProperties>
</file>